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9E5BE" w14:textId="77777777"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15F9818" w14:textId="77777777"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4B6B455" wp14:editId="4030D1A8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AA409" w14:textId="77777777"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0F53ECE0" w14:textId="77777777"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14:paraId="21B30DBE" w14:textId="77777777"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14:paraId="6D22E69F" w14:textId="77777777"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14:paraId="6EF64F3B" w14:textId="77777777" w:rsidR="0053509B" w:rsidRDefault="0053509B" w:rsidP="0053509B">
      <w:pPr>
        <w:jc w:val="center"/>
        <w:rPr>
          <w:b/>
          <w:sz w:val="32"/>
          <w:szCs w:val="32"/>
        </w:rPr>
      </w:pPr>
    </w:p>
    <w:p w14:paraId="7A4A72CE" w14:textId="77777777"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5234A17" w14:textId="77777777" w:rsidR="0053509B" w:rsidRPr="00FF3317" w:rsidRDefault="0053509B" w:rsidP="0053509B">
      <w:pPr>
        <w:jc w:val="center"/>
        <w:rPr>
          <w:b/>
          <w:sz w:val="32"/>
          <w:szCs w:val="32"/>
        </w:rPr>
      </w:pPr>
    </w:p>
    <w:p w14:paraId="05DE1493" w14:textId="09396443" w:rsidR="0053509B" w:rsidRPr="002D16A6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743741" w:rsidRPr="00CA632E">
        <w:rPr>
          <w:sz w:val="28"/>
          <w:szCs w:val="28"/>
          <w:u w:val="single"/>
        </w:rPr>
        <w:t>9</w:t>
      </w:r>
      <w:r w:rsidR="00905948">
        <w:rPr>
          <w:sz w:val="28"/>
          <w:szCs w:val="28"/>
          <w:u w:val="single"/>
        </w:rPr>
        <w:t>.12.2025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</w:t>
      </w:r>
      <w:r w:rsidR="00EE0DEA">
        <w:rPr>
          <w:sz w:val="28"/>
          <w:szCs w:val="28"/>
        </w:rPr>
        <w:t xml:space="preserve">                            </w:t>
      </w:r>
      <w:r w:rsidR="00E23114">
        <w:rPr>
          <w:sz w:val="28"/>
          <w:szCs w:val="28"/>
        </w:rPr>
        <w:t xml:space="preserve">             </w:t>
      </w:r>
      <w:r w:rsidR="00980AAA">
        <w:rPr>
          <w:sz w:val="28"/>
          <w:szCs w:val="28"/>
          <w:u w:val="single"/>
        </w:rPr>
        <w:t xml:space="preserve">№ </w:t>
      </w:r>
      <w:r w:rsidR="00F87E7A">
        <w:rPr>
          <w:sz w:val="28"/>
          <w:szCs w:val="28"/>
          <w:u w:val="single"/>
        </w:rPr>
        <w:t xml:space="preserve"> 98</w:t>
      </w:r>
      <w:r w:rsidR="002D16A6" w:rsidRPr="002D16A6">
        <w:rPr>
          <w:sz w:val="28"/>
          <w:szCs w:val="28"/>
          <w:u w:val="single"/>
        </w:rPr>
        <w:t>4</w:t>
      </w:r>
    </w:p>
    <w:p w14:paraId="33C7F211" w14:textId="77777777" w:rsidR="00490AE2" w:rsidRDefault="00490AE2" w:rsidP="00CA632E">
      <w:pPr>
        <w:rPr>
          <w:sz w:val="28"/>
          <w:szCs w:val="28"/>
        </w:rPr>
      </w:pPr>
    </w:p>
    <w:p w14:paraId="270B92C1" w14:textId="77777777" w:rsidR="002D16A6" w:rsidRPr="002D16A6" w:rsidRDefault="002D16A6" w:rsidP="002D16A6">
      <w:pPr>
        <w:widowControl w:val="0"/>
        <w:suppressAutoHyphens/>
        <w:autoSpaceDE w:val="0"/>
        <w:spacing w:line="100" w:lineRule="atLeast"/>
        <w:jc w:val="center"/>
        <w:rPr>
          <w:rFonts w:eastAsia="Arial"/>
          <w:b/>
          <w:bCs/>
          <w:kern w:val="1"/>
          <w:sz w:val="28"/>
          <w:szCs w:val="28"/>
          <w:lang w:eastAsia="ar-SA"/>
        </w:rPr>
      </w:pPr>
      <w:r w:rsidRPr="002D16A6">
        <w:rPr>
          <w:rFonts w:eastAsia="Arial"/>
          <w:b/>
          <w:bCs/>
          <w:kern w:val="1"/>
          <w:sz w:val="28"/>
          <w:szCs w:val="28"/>
          <w:lang w:eastAsia="ar-SA"/>
        </w:rPr>
        <w:t>О внесении изменений в муниципальную программу «Информационное общество Сеченовского муниципального округа Нижегородской области», утвержденную постановлением Администрации Сеченовского муниципального округа Нижегородской области от 30.12.2023г. №292</w:t>
      </w:r>
    </w:p>
    <w:p w14:paraId="41179A71" w14:textId="77777777" w:rsidR="002D16A6" w:rsidRPr="002D16A6" w:rsidRDefault="002D16A6" w:rsidP="002D16A6">
      <w:pPr>
        <w:jc w:val="both"/>
        <w:rPr>
          <w:sz w:val="22"/>
          <w:szCs w:val="22"/>
          <w:lang w:eastAsia="x-none"/>
        </w:rPr>
      </w:pPr>
    </w:p>
    <w:p w14:paraId="418CC17C" w14:textId="1D3A34F0" w:rsidR="002D16A6" w:rsidRPr="002D16A6" w:rsidRDefault="002D16A6" w:rsidP="002D16A6">
      <w:pPr>
        <w:keepNext/>
        <w:shd w:val="clear" w:color="auto" w:fill="FFFFFF"/>
        <w:ind w:firstLine="709"/>
        <w:jc w:val="both"/>
        <w:outlineLvl w:val="0"/>
        <w:rPr>
          <w:rFonts w:ascii="Arial" w:hAnsi="Arial" w:cs="Arial"/>
          <w:color w:val="050624"/>
          <w:kern w:val="36"/>
          <w:sz w:val="28"/>
          <w:szCs w:val="28"/>
        </w:rPr>
      </w:pPr>
      <w:r w:rsidRPr="002D16A6">
        <w:rPr>
          <w:sz w:val="28"/>
          <w:szCs w:val="28"/>
          <w:lang w:val="x-none" w:eastAsia="x-none"/>
        </w:rPr>
        <w:t>В соответствии с Федеральным законом от 27.07.2006 № 149-ФЗ «Об информации, информационных технологиях и о защите информации», постановлением Правительства Нижегородской области от 15.01.2019 № 7 «Об утверждении государственной программы "Информационная среда Нижегородской области"»</w:t>
      </w:r>
      <w:r w:rsidRPr="002D16A6">
        <w:rPr>
          <w:spacing w:val="2"/>
          <w:sz w:val="28"/>
          <w:szCs w:val="28"/>
          <w:lang w:val="x-none" w:eastAsia="x-none"/>
        </w:rPr>
        <w:t>,</w:t>
      </w:r>
      <w:r w:rsidRPr="002D16A6">
        <w:rPr>
          <w:sz w:val="28"/>
          <w:szCs w:val="28"/>
          <w:lang w:val="x-none" w:eastAsia="x-none"/>
        </w:rPr>
        <w:t xml:space="preserve"> Федеральным законом от 07.05.2013 г. № 104-ФЗ «О внесении изменений в Бюджетный кодекс РФ и отдельные законодательные акты Российской Федерации в связи с совершенствованием бюджетного процесса»,  постановлением Администрации Сеченовского муниципального округа от 21.11.2022г. № 42 «Об утверждении Порядка разработки, реализации и оценки эффективности муниципальных программ в Сеченовском муниципальном округе», Решение Совета депутатов Сеченовского муниципального округа от </w:t>
      </w:r>
      <w:r w:rsidRPr="002D16A6">
        <w:rPr>
          <w:sz w:val="28"/>
          <w:szCs w:val="28"/>
          <w:lang w:eastAsia="x-none"/>
        </w:rPr>
        <w:t>27</w:t>
      </w:r>
      <w:r w:rsidRPr="002D16A6">
        <w:rPr>
          <w:sz w:val="28"/>
          <w:szCs w:val="28"/>
          <w:lang w:val="x-none" w:eastAsia="x-none"/>
        </w:rPr>
        <w:t xml:space="preserve"> декабря 2024 г. № </w:t>
      </w:r>
      <w:r w:rsidRPr="002D16A6">
        <w:rPr>
          <w:sz w:val="28"/>
          <w:szCs w:val="28"/>
          <w:lang w:eastAsia="x-none"/>
        </w:rPr>
        <w:t>52</w:t>
      </w:r>
      <w:r w:rsidRPr="002D16A6">
        <w:rPr>
          <w:sz w:val="28"/>
          <w:szCs w:val="28"/>
          <w:lang w:val="x-none" w:eastAsia="x-none"/>
        </w:rPr>
        <w:t xml:space="preserve"> « О внесении изменений в решение Совета депутатов от 22.12.2023г. №90 « О бюджете Сеченовского муниципального округа на 2024 и на плановый период 2025-2026 годов», решение Совета депутатов Сеченовского муниципального округа Нижегородской области от 27 декабря 2024г. №</w:t>
      </w:r>
      <w:r w:rsidRPr="002D16A6">
        <w:rPr>
          <w:sz w:val="28"/>
          <w:szCs w:val="28"/>
          <w:lang w:eastAsia="x-none"/>
        </w:rPr>
        <w:t>53</w:t>
      </w:r>
      <w:r w:rsidRPr="002D16A6">
        <w:rPr>
          <w:sz w:val="28"/>
          <w:szCs w:val="28"/>
          <w:lang w:val="x-none" w:eastAsia="x-none"/>
        </w:rPr>
        <w:t xml:space="preserve"> «О бюджете Сеченовского муниципального округа Нижегородской области на 2025 год и на плановый период 2026-2027годов»</w:t>
      </w:r>
      <w:r w:rsidRPr="002D16A6">
        <w:rPr>
          <w:color w:val="050624"/>
          <w:kern w:val="36"/>
          <w:sz w:val="28"/>
          <w:szCs w:val="28"/>
        </w:rPr>
        <w:t>,</w:t>
      </w:r>
      <w:r w:rsidRPr="002D16A6">
        <w:rPr>
          <w:sz w:val="28"/>
          <w:szCs w:val="28"/>
          <w:lang w:val="x-none" w:eastAsia="x-none"/>
        </w:rPr>
        <w:t xml:space="preserve"> решение Совета депутатов Сеченовского муниципального округа Нижегородской области от 2</w:t>
      </w:r>
      <w:r w:rsidRPr="002D16A6">
        <w:rPr>
          <w:sz w:val="28"/>
          <w:szCs w:val="28"/>
          <w:lang w:eastAsia="x-none"/>
        </w:rPr>
        <w:t>6</w:t>
      </w:r>
      <w:r w:rsidRPr="002D16A6">
        <w:rPr>
          <w:sz w:val="28"/>
          <w:szCs w:val="28"/>
          <w:lang w:val="x-none" w:eastAsia="x-none"/>
        </w:rPr>
        <w:t xml:space="preserve"> декабря 202</w:t>
      </w:r>
      <w:r w:rsidRPr="002D16A6">
        <w:rPr>
          <w:sz w:val="28"/>
          <w:szCs w:val="28"/>
          <w:lang w:eastAsia="x-none"/>
        </w:rPr>
        <w:t>5</w:t>
      </w:r>
      <w:r w:rsidRPr="002D16A6">
        <w:rPr>
          <w:sz w:val="28"/>
          <w:szCs w:val="28"/>
          <w:lang w:val="x-none" w:eastAsia="x-none"/>
        </w:rPr>
        <w:t>г. №</w:t>
      </w:r>
      <w:r w:rsidRPr="002D16A6">
        <w:rPr>
          <w:sz w:val="28"/>
          <w:szCs w:val="28"/>
          <w:lang w:eastAsia="x-none"/>
        </w:rPr>
        <w:t xml:space="preserve"> </w:t>
      </w:r>
      <w:r w:rsidRPr="002D16A6">
        <w:rPr>
          <w:sz w:val="28"/>
          <w:szCs w:val="28"/>
          <w:lang w:eastAsia="x-none"/>
        </w:rPr>
        <w:t>66</w:t>
      </w:r>
      <w:r w:rsidRPr="002D16A6">
        <w:rPr>
          <w:sz w:val="28"/>
          <w:szCs w:val="28"/>
          <w:lang w:eastAsia="x-none"/>
        </w:rPr>
        <w:t xml:space="preserve"> </w:t>
      </w:r>
      <w:r w:rsidRPr="002D16A6">
        <w:rPr>
          <w:sz w:val="28"/>
          <w:szCs w:val="28"/>
          <w:lang w:val="x-none" w:eastAsia="x-none"/>
        </w:rPr>
        <w:t xml:space="preserve"> «О бюджете Сеченовского муниципального округа Нижегородской области на 202</w:t>
      </w:r>
      <w:r w:rsidRPr="002D16A6">
        <w:rPr>
          <w:sz w:val="28"/>
          <w:szCs w:val="28"/>
          <w:lang w:eastAsia="x-none"/>
        </w:rPr>
        <w:t>6</w:t>
      </w:r>
      <w:r w:rsidRPr="002D16A6">
        <w:rPr>
          <w:sz w:val="28"/>
          <w:szCs w:val="28"/>
          <w:lang w:val="x-none" w:eastAsia="x-none"/>
        </w:rPr>
        <w:t xml:space="preserve"> год и на плановый период 202</w:t>
      </w:r>
      <w:r w:rsidRPr="002D16A6">
        <w:rPr>
          <w:sz w:val="28"/>
          <w:szCs w:val="28"/>
          <w:lang w:eastAsia="x-none"/>
        </w:rPr>
        <w:t>7</w:t>
      </w:r>
      <w:r w:rsidRPr="002D16A6">
        <w:rPr>
          <w:sz w:val="28"/>
          <w:szCs w:val="28"/>
          <w:lang w:val="x-none" w:eastAsia="x-none"/>
        </w:rPr>
        <w:t>-202</w:t>
      </w:r>
      <w:r w:rsidRPr="002D16A6">
        <w:rPr>
          <w:sz w:val="28"/>
          <w:szCs w:val="28"/>
          <w:lang w:eastAsia="x-none"/>
        </w:rPr>
        <w:t>8</w:t>
      </w:r>
      <w:r w:rsidRPr="002D16A6">
        <w:rPr>
          <w:sz w:val="28"/>
          <w:szCs w:val="28"/>
          <w:lang w:val="x-none" w:eastAsia="x-none"/>
        </w:rPr>
        <w:t>годов»</w:t>
      </w:r>
      <w:r w:rsidRPr="002D16A6">
        <w:rPr>
          <w:color w:val="050624"/>
          <w:kern w:val="36"/>
          <w:sz w:val="28"/>
          <w:szCs w:val="28"/>
        </w:rPr>
        <w:t>,</w:t>
      </w:r>
      <w:r w:rsidRPr="002D16A6">
        <w:rPr>
          <w:color w:val="050624"/>
          <w:kern w:val="36"/>
          <w:sz w:val="28"/>
          <w:szCs w:val="28"/>
        </w:rPr>
        <w:t xml:space="preserve"> </w:t>
      </w:r>
      <w:r w:rsidRPr="002D16A6">
        <w:rPr>
          <w:color w:val="000000"/>
          <w:sz w:val="28"/>
          <w:szCs w:val="28"/>
          <w:lang w:val="x-none" w:eastAsia="x-none"/>
        </w:rPr>
        <w:t xml:space="preserve">Администрация Сеченовского муниципального округа </w:t>
      </w:r>
      <w:r w:rsidRPr="002D16A6">
        <w:rPr>
          <w:b/>
          <w:color w:val="000000"/>
          <w:sz w:val="28"/>
          <w:szCs w:val="28"/>
          <w:lang w:val="x-none" w:eastAsia="x-none"/>
        </w:rPr>
        <w:t>постановляет:</w:t>
      </w:r>
      <w:r w:rsidRPr="002D16A6">
        <w:rPr>
          <w:sz w:val="28"/>
          <w:szCs w:val="28"/>
          <w:lang w:val="x-none" w:eastAsia="x-none"/>
        </w:rPr>
        <w:t xml:space="preserve"> </w:t>
      </w:r>
    </w:p>
    <w:p w14:paraId="4FE7831E" w14:textId="77777777" w:rsidR="002D16A6" w:rsidRPr="002D16A6" w:rsidRDefault="002D16A6" w:rsidP="002D16A6">
      <w:pPr>
        <w:ind w:firstLine="709"/>
        <w:jc w:val="both"/>
        <w:rPr>
          <w:sz w:val="28"/>
          <w:szCs w:val="28"/>
          <w:lang w:eastAsia="x-none"/>
        </w:rPr>
      </w:pPr>
    </w:p>
    <w:p w14:paraId="6C1693E5" w14:textId="77777777" w:rsidR="002D16A6" w:rsidRPr="002D16A6" w:rsidRDefault="002D16A6" w:rsidP="002D16A6">
      <w:pP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bookmarkStart w:id="0" w:name="_Hlk187825710"/>
      <w:r w:rsidRPr="002D16A6">
        <w:rPr>
          <w:rFonts w:eastAsia="Calibri"/>
          <w:sz w:val="28"/>
          <w:szCs w:val="28"/>
          <w:lang w:eastAsia="en-US"/>
        </w:rPr>
        <w:lastRenderedPageBreak/>
        <w:t>1. Внести следующие изменения в муниципальную программу «Информационное общество Сеченовского муниципального округа Нижегородской области», утвержденную Постановлением Администрации Сеченовского муниципального округа Нижегородской области от 30.12.2022г. № 292</w:t>
      </w:r>
      <w:bookmarkEnd w:id="0"/>
      <w:r w:rsidRPr="002D16A6">
        <w:rPr>
          <w:rFonts w:ascii="Calibri" w:eastAsia="Calibri" w:hAnsi="Calibri"/>
          <w:sz w:val="28"/>
          <w:szCs w:val="28"/>
          <w:lang w:eastAsia="en-US"/>
        </w:rPr>
        <w:t xml:space="preserve"> </w:t>
      </w:r>
    </w:p>
    <w:p w14:paraId="3934A750" w14:textId="3715B386" w:rsidR="002D16A6" w:rsidRPr="002D16A6" w:rsidRDefault="002D16A6" w:rsidP="002D16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</w:t>
      </w:r>
      <w:r w:rsidRPr="002D16A6">
        <w:rPr>
          <w:rFonts w:eastAsia="Calibri"/>
          <w:sz w:val="28"/>
          <w:szCs w:val="28"/>
          <w:lang w:eastAsia="en-US"/>
        </w:rPr>
        <w:t xml:space="preserve"> В паспорте программы позицию «Этапы и сроки реализации программы» изложить в следующей редакции:      </w:t>
      </w:r>
    </w:p>
    <w:p w14:paraId="340369ED" w14:textId="77777777" w:rsidR="002D16A6" w:rsidRPr="002D16A6" w:rsidRDefault="002D16A6" w:rsidP="002D16A6">
      <w:pPr>
        <w:jc w:val="both"/>
        <w:rPr>
          <w:lang w:val="x-none" w:eastAsia="x-none"/>
        </w:rPr>
      </w:pPr>
      <w:r w:rsidRPr="002D16A6">
        <w:rPr>
          <w:lang w:val="x-none" w:eastAsia="x-none"/>
        </w:rPr>
        <w:t xml:space="preserve">                                 </w:t>
      </w:r>
    </w:p>
    <w:tbl>
      <w:tblPr>
        <w:tblW w:w="9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7496"/>
      </w:tblGrid>
      <w:tr w:rsidR="002D16A6" w:rsidRPr="002D16A6" w14:paraId="0FC82E37" w14:textId="77777777" w:rsidTr="008B4854">
        <w:trPr>
          <w:trHeight w:val="364"/>
        </w:trPr>
        <w:tc>
          <w:tcPr>
            <w:tcW w:w="2384" w:type="dxa"/>
          </w:tcPr>
          <w:p w14:paraId="020375FA" w14:textId="77777777" w:rsidR="002D16A6" w:rsidRPr="002D16A6" w:rsidRDefault="002D16A6" w:rsidP="002D16A6">
            <w:pPr>
              <w:jc w:val="both"/>
              <w:rPr>
                <w:rFonts w:eastAsia="Calibri"/>
                <w:lang w:val="x-none" w:eastAsia="en-US"/>
              </w:rPr>
            </w:pPr>
            <w:r w:rsidRPr="002D16A6">
              <w:rPr>
                <w:rFonts w:eastAsia="Calibri"/>
                <w:lang w:eastAsia="en-US"/>
              </w:rPr>
              <w:t>Этапы и сроки реализации программы</w:t>
            </w:r>
          </w:p>
        </w:tc>
        <w:tc>
          <w:tcPr>
            <w:tcW w:w="7496" w:type="dxa"/>
            <w:shd w:val="clear" w:color="auto" w:fill="auto"/>
          </w:tcPr>
          <w:p w14:paraId="59D1B93B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2025-2028 годы </w:t>
            </w:r>
          </w:p>
          <w:p w14:paraId="5DBBFC3A" w14:textId="77777777" w:rsidR="002D16A6" w:rsidRPr="002D16A6" w:rsidRDefault="002D16A6" w:rsidP="002D16A6">
            <w:pPr>
              <w:spacing w:after="200" w:line="276" w:lineRule="auto"/>
              <w:rPr>
                <w:rFonts w:eastAsia="Calibri"/>
                <w:lang w:val="x-none" w:eastAsia="en-US"/>
              </w:rPr>
            </w:pPr>
            <w:r w:rsidRPr="002D16A6">
              <w:rPr>
                <w:rFonts w:eastAsia="Calibri"/>
                <w:lang w:eastAsia="en-US"/>
              </w:rPr>
              <w:t>Программа реализуется в один этап</w:t>
            </w:r>
          </w:p>
        </w:tc>
      </w:tr>
    </w:tbl>
    <w:p w14:paraId="0DA1B219" w14:textId="77777777" w:rsidR="002D16A6" w:rsidRPr="002D16A6" w:rsidRDefault="002D16A6" w:rsidP="002D16A6">
      <w:pPr>
        <w:jc w:val="both"/>
        <w:rPr>
          <w:lang w:val="x-none" w:eastAsia="x-none"/>
        </w:rPr>
      </w:pPr>
      <w:r w:rsidRPr="002D16A6">
        <w:rPr>
          <w:lang w:val="x-none" w:eastAsia="x-none"/>
        </w:rPr>
        <w:t>1.</w:t>
      </w:r>
      <w:r w:rsidRPr="002D16A6">
        <w:rPr>
          <w:lang w:eastAsia="x-none"/>
        </w:rPr>
        <w:t>2.</w:t>
      </w:r>
      <w:r w:rsidRPr="002D16A6">
        <w:rPr>
          <w:lang w:val="x-none" w:eastAsia="x-none"/>
        </w:rPr>
        <w:t xml:space="preserve"> В паспорте программы позицию «Объемы бюджетных ассигнований программы</w:t>
      </w:r>
      <w:r w:rsidRPr="002D16A6">
        <w:rPr>
          <w:lang w:eastAsia="x-none"/>
        </w:rPr>
        <w:t>»</w:t>
      </w:r>
      <w:r w:rsidRPr="002D16A6">
        <w:rPr>
          <w:lang w:val="x-none" w:eastAsia="x-none"/>
        </w:rPr>
        <w:t xml:space="preserve"> изложить в следующей редакции:                                       </w:t>
      </w:r>
    </w:p>
    <w:p w14:paraId="0F3A32D1" w14:textId="77777777" w:rsidR="002D16A6" w:rsidRPr="002D16A6" w:rsidRDefault="002D16A6" w:rsidP="002D16A6">
      <w:pPr>
        <w:jc w:val="both"/>
        <w:rPr>
          <w:lang w:val="x-none" w:eastAsia="x-none"/>
        </w:rPr>
      </w:pPr>
    </w:p>
    <w:tbl>
      <w:tblPr>
        <w:tblW w:w="9559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276"/>
        <w:gridCol w:w="992"/>
        <w:gridCol w:w="804"/>
        <w:gridCol w:w="992"/>
        <w:gridCol w:w="836"/>
        <w:gridCol w:w="1257"/>
      </w:tblGrid>
      <w:tr w:rsidR="002D16A6" w:rsidRPr="002D16A6" w14:paraId="7511F015" w14:textId="77777777" w:rsidTr="002D16A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C2536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Объемы бюджетных ассигнований программы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C65AE" w14:textId="77777777" w:rsidR="002D16A6" w:rsidRPr="002D16A6" w:rsidRDefault="002D16A6" w:rsidP="002D16A6">
            <w:pPr>
              <w:autoSpaceDE w:val="0"/>
              <w:snapToGrid w:val="0"/>
              <w:rPr>
                <w:rFonts w:eastAsia="font309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Наименование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58E9E" w14:textId="77777777" w:rsidR="002D16A6" w:rsidRPr="002D16A6" w:rsidRDefault="002D16A6" w:rsidP="002D16A6">
            <w:pPr>
              <w:autoSpaceDE w:val="0"/>
              <w:snapToGrid w:val="0"/>
              <w:rPr>
                <w:rFonts w:eastAsia="Calibri"/>
                <w:lang w:eastAsia="en-US"/>
              </w:rPr>
            </w:pPr>
            <w:r w:rsidRPr="002D16A6">
              <w:rPr>
                <w:rFonts w:eastAsia="font309"/>
                <w:lang w:eastAsia="en-US"/>
              </w:rPr>
              <w:t xml:space="preserve">Источники финансирования </w:t>
            </w: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D0509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Годы реализации программы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7089A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Итого за период реализации муниципальной программы, тыс. руб.</w:t>
            </w:r>
          </w:p>
        </w:tc>
      </w:tr>
      <w:tr w:rsidR="002D16A6" w:rsidRPr="002D16A6" w14:paraId="19D98181" w14:textId="77777777" w:rsidTr="002D16A6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4444C" w14:textId="77777777" w:rsidR="002D16A6" w:rsidRPr="002D16A6" w:rsidRDefault="002D16A6" w:rsidP="002D16A6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CFC64" w14:textId="77777777" w:rsidR="002D16A6" w:rsidRPr="002D16A6" w:rsidRDefault="002D16A6" w:rsidP="002D16A6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B4792" w14:textId="77777777" w:rsidR="002D16A6" w:rsidRPr="002D16A6" w:rsidRDefault="002D16A6" w:rsidP="002D16A6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56B34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E8872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C58676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DC418E3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2028</w:t>
            </w: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82E6" w14:textId="77777777" w:rsidR="002D16A6" w:rsidRPr="002D16A6" w:rsidRDefault="002D16A6" w:rsidP="002D16A6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2D16A6" w:rsidRPr="002D16A6" w14:paraId="07758EA6" w14:textId="77777777" w:rsidTr="002D16A6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A046F" w14:textId="77777777" w:rsidR="002D16A6" w:rsidRPr="002D16A6" w:rsidRDefault="002D16A6" w:rsidP="002D16A6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8F69B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Муниципальная программа Сеченовского муниципального округа Нижегородской области «Информационное общество Сеченовского муниципального округа Нижегородской области»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981CF" w14:textId="77777777" w:rsidR="002D16A6" w:rsidRPr="002D16A6" w:rsidRDefault="002D16A6" w:rsidP="002D16A6">
            <w:pPr>
              <w:widowControl w:val="0"/>
              <w:suppressAutoHyphens/>
              <w:autoSpaceDE w:val="0"/>
              <w:snapToGrid w:val="0"/>
              <w:rPr>
                <w:rFonts w:eastAsia="Arial"/>
                <w:kern w:val="1"/>
                <w:lang w:eastAsia="ar-SA"/>
              </w:rPr>
            </w:pPr>
            <w:r w:rsidRPr="002D16A6">
              <w:rPr>
                <w:rFonts w:eastAsia="Arial"/>
                <w:kern w:val="1"/>
                <w:lang w:eastAsia="ar-SA"/>
              </w:rPr>
              <w:t xml:space="preserve"> Бюджет Сечено-вского округа, тыс.руб.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5B272" w14:textId="77777777" w:rsidR="002D16A6" w:rsidRPr="002D16A6" w:rsidRDefault="002D16A6" w:rsidP="002D16A6">
            <w:pPr>
              <w:autoSpaceDE w:val="0"/>
              <w:snapToGrid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1663,66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BADDC" w14:textId="77777777" w:rsidR="002D16A6" w:rsidRPr="002D16A6" w:rsidRDefault="002D16A6" w:rsidP="002D16A6">
            <w:pPr>
              <w:autoSpaceDE w:val="0"/>
              <w:snapToGrid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1487,2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19A0DE" w14:textId="77777777" w:rsidR="002D16A6" w:rsidRPr="002D16A6" w:rsidRDefault="002D16A6" w:rsidP="002D16A6">
            <w:pPr>
              <w:autoSpaceDE w:val="0"/>
              <w:snapToGrid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1487,2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63D5D95" w14:textId="77777777" w:rsidR="002D16A6" w:rsidRPr="002D16A6" w:rsidRDefault="002D16A6" w:rsidP="002D16A6">
            <w:pPr>
              <w:autoSpaceDE w:val="0"/>
              <w:snapToGrid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1487,2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BFD6A" w14:textId="77777777" w:rsidR="002D16A6" w:rsidRPr="002D16A6" w:rsidRDefault="002D16A6" w:rsidP="002D16A6">
            <w:pPr>
              <w:autoSpaceDE w:val="0"/>
              <w:snapToGrid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6125,26</w:t>
            </w:r>
          </w:p>
        </w:tc>
      </w:tr>
      <w:tr w:rsidR="002D16A6" w:rsidRPr="002D16A6" w14:paraId="06B5B8DE" w14:textId="77777777" w:rsidTr="002D16A6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E2031" w14:textId="77777777" w:rsidR="002D16A6" w:rsidRPr="002D16A6" w:rsidRDefault="002D16A6" w:rsidP="002D16A6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5BFE2" w14:textId="77777777" w:rsidR="002D16A6" w:rsidRPr="002D16A6" w:rsidRDefault="002D16A6" w:rsidP="002D16A6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F10E6" w14:textId="77777777" w:rsidR="002D16A6" w:rsidRPr="002D16A6" w:rsidRDefault="002D16A6" w:rsidP="002D16A6">
            <w:pPr>
              <w:widowControl w:val="0"/>
              <w:suppressAutoHyphens/>
              <w:autoSpaceDE w:val="0"/>
              <w:snapToGrid w:val="0"/>
              <w:rPr>
                <w:rFonts w:eastAsia="Arial"/>
                <w:kern w:val="1"/>
                <w:lang w:eastAsia="ar-SA"/>
              </w:rPr>
            </w:pPr>
            <w:r w:rsidRPr="002D16A6">
              <w:rPr>
                <w:rFonts w:eastAsia="Arial"/>
                <w:kern w:val="1"/>
                <w:lang w:eastAsia="ar-SA"/>
              </w:rPr>
              <w:t>Област-ной бюджет, тыс.руб.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8328D" w14:textId="77777777" w:rsidR="002D16A6" w:rsidRPr="002D16A6" w:rsidRDefault="002D16A6" w:rsidP="002D16A6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2597,2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833BF" w14:textId="77777777" w:rsidR="002D16A6" w:rsidRPr="002D16A6" w:rsidRDefault="002D16A6" w:rsidP="002D16A6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2611,6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560F23" w14:textId="77777777" w:rsidR="002D16A6" w:rsidRPr="002D16A6" w:rsidRDefault="002D16A6" w:rsidP="002D16A6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2611,6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A8F8928" w14:textId="77777777" w:rsidR="002D16A6" w:rsidRPr="002D16A6" w:rsidRDefault="002D16A6" w:rsidP="002D16A6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2611,6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D9C65" w14:textId="77777777" w:rsidR="002D16A6" w:rsidRPr="002D16A6" w:rsidRDefault="002D16A6" w:rsidP="002D16A6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10432</w:t>
            </w:r>
          </w:p>
        </w:tc>
      </w:tr>
      <w:tr w:rsidR="002D16A6" w:rsidRPr="002D16A6" w14:paraId="4FD3A64B" w14:textId="77777777" w:rsidTr="002D16A6">
        <w:trPr>
          <w:trHeight w:val="102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1DEE4" w14:textId="77777777" w:rsidR="002D16A6" w:rsidRPr="002D16A6" w:rsidRDefault="002D16A6" w:rsidP="002D16A6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073D3" w14:textId="77777777" w:rsidR="002D16A6" w:rsidRPr="002D16A6" w:rsidRDefault="002D16A6" w:rsidP="002D16A6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81275" w14:textId="77777777" w:rsidR="002D16A6" w:rsidRPr="002D16A6" w:rsidRDefault="002D16A6" w:rsidP="002D16A6">
            <w:pPr>
              <w:widowControl w:val="0"/>
              <w:suppressAutoHyphens/>
              <w:autoSpaceDE w:val="0"/>
              <w:snapToGrid w:val="0"/>
              <w:rPr>
                <w:rFonts w:eastAsia="Arial"/>
                <w:kern w:val="1"/>
                <w:lang w:eastAsia="ar-SA"/>
              </w:rPr>
            </w:pPr>
            <w:r w:rsidRPr="002D16A6">
              <w:rPr>
                <w:rFonts w:eastAsia="Arial"/>
                <w:kern w:val="1"/>
                <w:lang w:eastAsia="ar-SA"/>
              </w:rPr>
              <w:t>Федеральный бюджет, тыс.руб.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9042B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1D497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D57F25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B7B838F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2EBFA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0</w:t>
            </w:r>
          </w:p>
        </w:tc>
      </w:tr>
      <w:tr w:rsidR="002D16A6" w:rsidRPr="002D16A6" w14:paraId="42779AEB" w14:textId="77777777" w:rsidTr="002D16A6">
        <w:trPr>
          <w:trHeight w:val="56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F683C" w14:textId="77777777" w:rsidR="002D16A6" w:rsidRPr="002D16A6" w:rsidRDefault="002D16A6" w:rsidP="002D16A6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E893B" w14:textId="77777777" w:rsidR="002D16A6" w:rsidRPr="002D16A6" w:rsidRDefault="002D16A6" w:rsidP="002D16A6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3888E" w14:textId="77777777" w:rsidR="002D16A6" w:rsidRPr="002D16A6" w:rsidRDefault="002D16A6" w:rsidP="002D16A6">
            <w:pPr>
              <w:widowControl w:val="0"/>
              <w:suppressAutoHyphens/>
              <w:autoSpaceDE w:val="0"/>
              <w:snapToGrid w:val="0"/>
              <w:rPr>
                <w:rFonts w:eastAsia="Arial"/>
                <w:kern w:val="1"/>
                <w:lang w:eastAsia="ar-SA"/>
              </w:rPr>
            </w:pPr>
            <w:r w:rsidRPr="002D16A6">
              <w:rPr>
                <w:rFonts w:eastAsia="Arial"/>
                <w:kern w:val="1"/>
                <w:lang w:eastAsia="ar-SA"/>
              </w:rPr>
              <w:t>Всего по программе, тыс.руб.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A8D8B" w14:textId="77777777" w:rsidR="002D16A6" w:rsidRPr="002D16A6" w:rsidRDefault="002D16A6" w:rsidP="002D16A6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4260,86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50528" w14:textId="77777777" w:rsidR="002D16A6" w:rsidRPr="002D16A6" w:rsidRDefault="002D16A6" w:rsidP="002D16A6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3AC71" w14:textId="77777777" w:rsidR="002D16A6" w:rsidRPr="002D16A6" w:rsidRDefault="002D16A6" w:rsidP="002D16A6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85B4DE1" w14:textId="77777777" w:rsidR="002D16A6" w:rsidRPr="002D16A6" w:rsidRDefault="002D16A6" w:rsidP="002D16A6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7A0FB" w14:textId="77777777" w:rsidR="002D16A6" w:rsidRPr="002D16A6" w:rsidRDefault="002D16A6" w:rsidP="002D16A6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16557,26</w:t>
            </w:r>
          </w:p>
        </w:tc>
      </w:tr>
    </w:tbl>
    <w:p w14:paraId="017F0C21" w14:textId="77777777" w:rsidR="002D16A6" w:rsidRPr="002D16A6" w:rsidRDefault="002D16A6" w:rsidP="002D16A6">
      <w:pPr>
        <w:shd w:val="clear" w:color="auto" w:fill="FFFFFF"/>
        <w:spacing w:after="200" w:line="276" w:lineRule="auto"/>
        <w:jc w:val="both"/>
        <w:rPr>
          <w:rFonts w:eastAsia="Calibri"/>
          <w:lang w:eastAsia="en-US"/>
        </w:rPr>
      </w:pPr>
    </w:p>
    <w:p w14:paraId="020110E7" w14:textId="77777777" w:rsidR="002D16A6" w:rsidRPr="002D16A6" w:rsidRDefault="002D16A6" w:rsidP="002D16A6">
      <w:pPr>
        <w:jc w:val="both"/>
        <w:rPr>
          <w:lang w:val="x-none" w:eastAsia="x-none"/>
        </w:rPr>
      </w:pPr>
      <w:r w:rsidRPr="002D16A6">
        <w:rPr>
          <w:lang w:val="x-none" w:eastAsia="x-none"/>
        </w:rPr>
        <w:t>1.</w:t>
      </w:r>
      <w:r w:rsidRPr="002D16A6">
        <w:rPr>
          <w:lang w:eastAsia="x-none"/>
        </w:rPr>
        <w:t xml:space="preserve">3.  </w:t>
      </w:r>
      <w:r w:rsidRPr="002D16A6">
        <w:rPr>
          <w:lang w:val="x-none" w:eastAsia="x-none"/>
        </w:rPr>
        <w:t>В паспорте программы позицию «Непосредственные результаты достижения цели</w:t>
      </w:r>
      <w:r w:rsidRPr="002D16A6">
        <w:rPr>
          <w:lang w:eastAsia="x-none"/>
        </w:rPr>
        <w:t>»</w:t>
      </w:r>
      <w:r w:rsidRPr="002D16A6">
        <w:rPr>
          <w:lang w:val="x-none" w:eastAsia="x-none"/>
        </w:rPr>
        <w:t xml:space="preserve"> изложить в следующей редакции:                                       </w:t>
      </w:r>
    </w:p>
    <w:p w14:paraId="7DF22942" w14:textId="77777777" w:rsidR="002D16A6" w:rsidRPr="002D16A6" w:rsidRDefault="002D16A6" w:rsidP="002D16A6">
      <w:pPr>
        <w:spacing w:after="200" w:line="100" w:lineRule="atLeast"/>
        <w:jc w:val="center"/>
        <w:rPr>
          <w:rFonts w:eastAsia="Calibri"/>
          <w:lang w:val="x-none"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2D16A6" w:rsidRPr="002D16A6" w14:paraId="0A4A998C" w14:textId="77777777" w:rsidTr="008B4854">
        <w:trPr>
          <w:trHeight w:val="71"/>
        </w:trPr>
        <w:tc>
          <w:tcPr>
            <w:tcW w:w="1843" w:type="dxa"/>
          </w:tcPr>
          <w:p w14:paraId="4E25CF48" w14:textId="77777777" w:rsidR="002D16A6" w:rsidRPr="002D16A6" w:rsidRDefault="002D16A6" w:rsidP="002D16A6">
            <w:pPr>
              <w:spacing w:after="200" w:line="100" w:lineRule="atLeast"/>
              <w:jc w:val="center"/>
              <w:rPr>
                <w:rFonts w:eastAsia="Calibri"/>
                <w:lang w:val="x-none"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Непосредст-венные </w:t>
            </w:r>
            <w:r w:rsidRPr="002D16A6">
              <w:rPr>
                <w:rFonts w:eastAsia="Calibri"/>
                <w:lang w:eastAsia="en-US"/>
              </w:rPr>
              <w:lastRenderedPageBreak/>
              <w:t>результаты достижения цели</w:t>
            </w:r>
          </w:p>
        </w:tc>
        <w:tc>
          <w:tcPr>
            <w:tcW w:w="7513" w:type="dxa"/>
          </w:tcPr>
          <w:p w14:paraId="1B8DE9E1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lastRenderedPageBreak/>
              <w:t xml:space="preserve">1. </w:t>
            </w:r>
            <w:r w:rsidRPr="002D16A6">
              <w:rPr>
                <w:rFonts w:eastAsia="Arial"/>
                <w:lang w:eastAsia="en-US"/>
              </w:rPr>
              <w:t>Количество экземпляров газеты «Борьба» (экз.):</w:t>
            </w:r>
          </w:p>
          <w:p w14:paraId="2E5225B8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2025 год — 2400;</w:t>
            </w:r>
          </w:p>
          <w:p w14:paraId="207DDA8A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lastRenderedPageBreak/>
              <w:t>2026 год — 1990;</w:t>
            </w:r>
          </w:p>
          <w:p w14:paraId="173599AE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2027 год --- 1900;</w:t>
            </w:r>
          </w:p>
          <w:p w14:paraId="7E556EDD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2028 год --- 1900;</w:t>
            </w:r>
          </w:p>
          <w:p w14:paraId="2E8B1F81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2. Количество публикаций о Сеченовском округе в газете «Борьба» (шт.):</w:t>
            </w:r>
          </w:p>
          <w:p w14:paraId="2A445E39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2025год — 300;</w:t>
            </w:r>
          </w:p>
          <w:p w14:paraId="1BDF79B1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2026 год — 300;</w:t>
            </w:r>
          </w:p>
          <w:p w14:paraId="674C2BA1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2027 год — 300;</w:t>
            </w:r>
          </w:p>
          <w:p w14:paraId="70329F65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2028 год --- 300;</w:t>
            </w:r>
          </w:p>
          <w:p w14:paraId="6119D2B6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3. Количество работников редакции газеты «Борьба» повысивших квалификацию (чел.):</w:t>
            </w:r>
          </w:p>
          <w:p w14:paraId="36B5750C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2025 год — 3;</w:t>
            </w:r>
          </w:p>
          <w:p w14:paraId="6A581A89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2026 год — 2;</w:t>
            </w:r>
          </w:p>
          <w:p w14:paraId="50FED70E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2027 год — 2;</w:t>
            </w:r>
          </w:p>
          <w:p w14:paraId="5B8D1365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2028 год --- 2:</w:t>
            </w:r>
          </w:p>
          <w:p w14:paraId="4E2DE554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4. Количество профессиональных творческих конкурсов для журналистов, в которых приняли участие работников редакции газеты «Борьба» (шт.):</w:t>
            </w:r>
          </w:p>
          <w:p w14:paraId="51C3A6F9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2025 год — 2;</w:t>
            </w:r>
          </w:p>
          <w:p w14:paraId="59E98808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2026 год — 2;</w:t>
            </w:r>
          </w:p>
          <w:p w14:paraId="6F14721F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2027 год — 2;</w:t>
            </w:r>
          </w:p>
          <w:p w14:paraId="7E6AF995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2028 год — 2</w:t>
            </w:r>
          </w:p>
          <w:p w14:paraId="68F5BFBD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5. Количество оцифрованных архивных материалов, хранящихся в редакции газеты «Борьба» (шт.):</w:t>
            </w:r>
          </w:p>
          <w:p w14:paraId="36C9A42E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2025 год — 34;</w:t>
            </w:r>
          </w:p>
          <w:p w14:paraId="70AC4F7A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2026 год — 34;</w:t>
            </w:r>
          </w:p>
          <w:p w14:paraId="1D71E233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2027 год — 35;</w:t>
            </w:r>
          </w:p>
          <w:p w14:paraId="34FF8124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2028 год — 35;</w:t>
            </w:r>
          </w:p>
          <w:p w14:paraId="490A07E9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6. Количество материалов, размещенных на официальном сайте органов местного самоуправления Сеченовского муниципального округа Нижегородской области (шт.):</w:t>
            </w:r>
          </w:p>
          <w:p w14:paraId="20DE5A93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2025 год — 1400;</w:t>
            </w:r>
          </w:p>
          <w:p w14:paraId="0D458695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2026 год — 1400;</w:t>
            </w:r>
          </w:p>
          <w:p w14:paraId="3F48B90D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2027 год — 1400;</w:t>
            </w:r>
          </w:p>
          <w:p w14:paraId="63F00708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2028год — 1400;</w:t>
            </w:r>
          </w:p>
        </w:tc>
      </w:tr>
    </w:tbl>
    <w:p w14:paraId="6AF148F4" w14:textId="77777777" w:rsidR="002D16A6" w:rsidRPr="002D16A6" w:rsidRDefault="002D16A6" w:rsidP="002D16A6">
      <w:pPr>
        <w:jc w:val="both"/>
        <w:rPr>
          <w:lang w:eastAsia="x-none"/>
        </w:rPr>
      </w:pPr>
    </w:p>
    <w:p w14:paraId="4588A237" w14:textId="77777777" w:rsidR="002D16A6" w:rsidRPr="002D16A6" w:rsidRDefault="002D16A6" w:rsidP="002D16A6">
      <w:pPr>
        <w:jc w:val="both"/>
        <w:rPr>
          <w:lang w:val="x-none" w:eastAsia="x-none"/>
        </w:rPr>
      </w:pPr>
      <w:r w:rsidRPr="002D16A6">
        <w:rPr>
          <w:lang w:val="x-none" w:eastAsia="x-none"/>
        </w:rPr>
        <w:t>1.</w:t>
      </w:r>
      <w:r w:rsidRPr="002D16A6">
        <w:rPr>
          <w:lang w:eastAsia="x-none"/>
        </w:rPr>
        <w:t>4.  Раздел 3 «Сроки и этапы реализации Программы»</w:t>
      </w:r>
      <w:r w:rsidRPr="002D16A6">
        <w:rPr>
          <w:lang w:val="x-none" w:eastAsia="x-none"/>
        </w:rPr>
        <w:t xml:space="preserve"> изложить в следующей редакции:                                       </w:t>
      </w:r>
    </w:p>
    <w:p w14:paraId="25C3EF46" w14:textId="77777777" w:rsidR="002D16A6" w:rsidRPr="002D16A6" w:rsidRDefault="002D16A6" w:rsidP="002D16A6">
      <w:pPr>
        <w:rPr>
          <w:rFonts w:eastAsia="Calibri"/>
          <w:lang w:eastAsia="en-US"/>
        </w:rPr>
      </w:pPr>
      <w:r w:rsidRPr="002D16A6">
        <w:rPr>
          <w:rFonts w:eastAsia="Calibri"/>
          <w:lang w:eastAsia="en-US"/>
        </w:rPr>
        <w:t>Срок реализации Программы – 2025-2028 годы.</w:t>
      </w:r>
    </w:p>
    <w:p w14:paraId="68BF1B5B" w14:textId="77777777" w:rsidR="002D16A6" w:rsidRPr="002D16A6" w:rsidRDefault="002D16A6" w:rsidP="002D16A6">
      <w:pPr>
        <w:rPr>
          <w:rFonts w:eastAsia="Calibri"/>
          <w:lang w:eastAsia="en-US"/>
        </w:rPr>
      </w:pPr>
      <w:r w:rsidRPr="002D16A6">
        <w:rPr>
          <w:rFonts w:eastAsia="Calibri"/>
          <w:lang w:eastAsia="en-US"/>
        </w:rPr>
        <w:t>Программа реализуется в 1 этап.</w:t>
      </w:r>
    </w:p>
    <w:p w14:paraId="0689647A" w14:textId="77777777" w:rsidR="002D16A6" w:rsidRPr="002D16A6" w:rsidRDefault="002D16A6" w:rsidP="002D16A6">
      <w:pPr>
        <w:rPr>
          <w:rFonts w:eastAsia="Calibri"/>
          <w:lang w:eastAsia="en-US"/>
        </w:rPr>
      </w:pPr>
    </w:p>
    <w:p w14:paraId="5FE05DCE" w14:textId="77777777" w:rsidR="002D16A6" w:rsidRPr="002D16A6" w:rsidRDefault="002D16A6" w:rsidP="002D16A6">
      <w:pPr>
        <w:shd w:val="clear" w:color="auto" w:fill="FFFFFF"/>
        <w:spacing w:after="200" w:line="276" w:lineRule="auto"/>
        <w:jc w:val="both"/>
        <w:rPr>
          <w:rFonts w:eastAsia="Calibri"/>
          <w:lang w:eastAsia="en-US"/>
        </w:rPr>
      </w:pPr>
      <w:r w:rsidRPr="002D16A6">
        <w:rPr>
          <w:rFonts w:eastAsia="Calibri"/>
          <w:lang w:eastAsia="en-US"/>
        </w:rPr>
        <w:t xml:space="preserve"> 1.5. В разделе 4 «Перечень основных мероприятий Программы» таблицу 1 изложить в следующей редакции:</w:t>
      </w:r>
    </w:p>
    <w:p w14:paraId="3D7B9E99" w14:textId="77777777" w:rsidR="002D16A6" w:rsidRPr="002D16A6" w:rsidRDefault="002D16A6" w:rsidP="002D16A6">
      <w:pPr>
        <w:spacing w:after="200" w:line="276" w:lineRule="auto"/>
        <w:rPr>
          <w:rFonts w:eastAsia="Calibri"/>
          <w:lang w:eastAsia="en-US"/>
        </w:rPr>
        <w:sectPr w:rsidR="002D16A6" w:rsidRPr="002D16A6" w:rsidSect="004A4594">
          <w:pgSz w:w="11906" w:h="16838"/>
          <w:pgMar w:top="1418" w:right="851" w:bottom="1418" w:left="1701" w:header="720" w:footer="720" w:gutter="0"/>
          <w:cols w:space="720"/>
          <w:titlePg/>
          <w:docGrid w:linePitch="600" w:charSpace="32768"/>
        </w:sectPr>
      </w:pPr>
    </w:p>
    <w:p w14:paraId="4A802999" w14:textId="77777777" w:rsidR="002D16A6" w:rsidRPr="002D16A6" w:rsidRDefault="002D16A6" w:rsidP="002D16A6">
      <w:pPr>
        <w:rPr>
          <w:lang w:eastAsia="en-US"/>
        </w:rPr>
      </w:pPr>
      <w:r w:rsidRPr="002D16A6">
        <w:rPr>
          <w:lang w:eastAsia="en-US"/>
        </w:rPr>
        <w:lastRenderedPageBreak/>
        <w:t>4. Перечень основных мероприятий Программы</w:t>
      </w:r>
    </w:p>
    <w:p w14:paraId="31C8C081" w14:textId="77777777" w:rsidR="002D16A6" w:rsidRPr="002D16A6" w:rsidRDefault="002D16A6" w:rsidP="002D16A6">
      <w:pPr>
        <w:rPr>
          <w:lang w:eastAsia="en-US"/>
        </w:rPr>
      </w:pPr>
    </w:p>
    <w:p w14:paraId="7D8DDA3E" w14:textId="77777777" w:rsidR="002D16A6" w:rsidRPr="002D16A6" w:rsidRDefault="002D16A6" w:rsidP="002D16A6">
      <w:pPr>
        <w:rPr>
          <w:lang w:eastAsia="en-US"/>
        </w:rPr>
      </w:pPr>
      <w:r w:rsidRPr="002D16A6">
        <w:rPr>
          <w:lang w:eastAsia="en-US"/>
        </w:rPr>
        <w:t>Таблица 1. Перечень основных мероприятий муниципальной программы</w:t>
      </w:r>
    </w:p>
    <w:p w14:paraId="45FA845E" w14:textId="77777777" w:rsidR="002D16A6" w:rsidRPr="002D16A6" w:rsidRDefault="002D16A6" w:rsidP="002D16A6">
      <w:pPr>
        <w:rPr>
          <w:lang w:eastAsia="en-US"/>
        </w:rPr>
      </w:pPr>
    </w:p>
    <w:tbl>
      <w:tblPr>
        <w:tblW w:w="14383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46"/>
        <w:gridCol w:w="2573"/>
        <w:gridCol w:w="1394"/>
        <w:gridCol w:w="141"/>
        <w:gridCol w:w="981"/>
        <w:gridCol w:w="2988"/>
        <w:gridCol w:w="1262"/>
        <w:gridCol w:w="14"/>
        <w:gridCol w:w="1134"/>
        <w:gridCol w:w="1134"/>
        <w:gridCol w:w="1134"/>
        <w:gridCol w:w="1082"/>
      </w:tblGrid>
      <w:tr w:rsidR="002D16A6" w:rsidRPr="002D16A6" w14:paraId="55B68108" w14:textId="77777777" w:rsidTr="008B4854">
        <w:tc>
          <w:tcPr>
            <w:tcW w:w="5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4F020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 N </w:t>
            </w:r>
          </w:p>
          <w:p w14:paraId="566CDDA1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п/п</w:t>
            </w:r>
          </w:p>
        </w:tc>
        <w:tc>
          <w:tcPr>
            <w:tcW w:w="25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7F59CF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Наименование</w:t>
            </w:r>
          </w:p>
          <w:p w14:paraId="15A51865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мероприятия </w:t>
            </w:r>
          </w:p>
          <w:p w14:paraId="79A58506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 </w:t>
            </w:r>
          </w:p>
          <w:p w14:paraId="5DED2912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53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4D74F9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Источник финансирования</w:t>
            </w:r>
          </w:p>
        </w:tc>
        <w:tc>
          <w:tcPr>
            <w:tcW w:w="9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8D61B4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Сроки </w:t>
            </w:r>
          </w:p>
          <w:p w14:paraId="46EA09F0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выполнения</w:t>
            </w:r>
          </w:p>
        </w:tc>
        <w:tc>
          <w:tcPr>
            <w:tcW w:w="29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8C03F9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Исполнители</w:t>
            </w:r>
          </w:p>
          <w:p w14:paraId="65811B61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мероприятий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0453B9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44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0CA0DF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Объем финансирования (по годам),</w:t>
            </w:r>
          </w:p>
          <w:p w14:paraId="29845B7D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тыс.рублей</w:t>
            </w:r>
          </w:p>
        </w:tc>
      </w:tr>
      <w:tr w:rsidR="002D16A6" w:rsidRPr="002D16A6" w14:paraId="3C84857C" w14:textId="77777777" w:rsidTr="008B4854">
        <w:tc>
          <w:tcPr>
            <w:tcW w:w="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80F9B4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F85A83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B5318E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9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3ABF86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D22E3A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4449E6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2025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D3ECC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2026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302BB3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2027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309207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2028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300034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Всего</w:t>
            </w:r>
          </w:p>
        </w:tc>
      </w:tr>
      <w:tr w:rsidR="002D16A6" w:rsidRPr="002D16A6" w14:paraId="16FD6E48" w14:textId="77777777" w:rsidTr="008B4854"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1C189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1</w:t>
            </w:r>
          </w:p>
        </w:tc>
        <w:tc>
          <w:tcPr>
            <w:tcW w:w="2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6A764B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2</w:t>
            </w:r>
          </w:p>
        </w:tc>
        <w:tc>
          <w:tcPr>
            <w:tcW w:w="15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48E6B3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3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C7377F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4</w:t>
            </w: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A8CE24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F90E18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9EB8D0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24D46A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6F5999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9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12CADE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10</w:t>
            </w:r>
          </w:p>
        </w:tc>
      </w:tr>
      <w:tr w:rsidR="002D16A6" w:rsidRPr="002D16A6" w14:paraId="7B012658" w14:textId="77777777" w:rsidTr="008B4854">
        <w:tc>
          <w:tcPr>
            <w:tcW w:w="862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7C8C83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Наименование программы: «Информационное общество Сеченовского муниципального округа Нижегородской области»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273497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rFonts w:eastAsia="Calibri"/>
                <w:lang w:eastAsia="en-US"/>
              </w:rPr>
              <w:t>4260,86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1944C4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01116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94C3277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38BEEB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rFonts w:eastAsia="Calibri"/>
                <w:lang w:eastAsia="en-US"/>
              </w:rPr>
              <w:t>16557,26</w:t>
            </w:r>
          </w:p>
        </w:tc>
      </w:tr>
      <w:tr w:rsidR="002D16A6" w:rsidRPr="002D16A6" w14:paraId="49577273" w14:textId="77777777" w:rsidTr="008B4854">
        <w:tc>
          <w:tcPr>
            <w:tcW w:w="14383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8EA3D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Цель Программы: Создание и развитие в Сеченовском муниципальном округе Нижегородской области системы единого информационного пространства, соответствующего интересам и потребностям населения округа, а также содействие в формировании благоприятного имиджа Сеченовского муниципального округа посредством проведения целенаправленной информационной политики органов местного самоуправления Сеченовского муниципального округа</w:t>
            </w:r>
          </w:p>
          <w:p w14:paraId="1AAF1222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</w:tr>
      <w:tr w:rsidR="002D16A6" w:rsidRPr="002D16A6" w14:paraId="1BB585AD" w14:textId="77777777" w:rsidTr="008B4854">
        <w:tc>
          <w:tcPr>
            <w:tcW w:w="862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CE8649" w14:textId="77777777" w:rsidR="002D16A6" w:rsidRPr="002D16A6" w:rsidRDefault="002D16A6" w:rsidP="002D16A6">
            <w:pPr>
              <w:rPr>
                <w:rFonts w:eastAsia="Arial"/>
                <w:lang w:eastAsia="en-US"/>
              </w:rPr>
            </w:pPr>
            <w:r w:rsidRPr="002D16A6">
              <w:rPr>
                <w:lang w:eastAsia="en-US"/>
              </w:rPr>
              <w:t>Подпрограмма 1</w:t>
            </w:r>
            <w:r w:rsidRPr="002D16A6">
              <w:rPr>
                <w:rFonts w:eastAsia="Arial"/>
                <w:lang w:eastAsia="en-US"/>
              </w:rPr>
              <w:t>. Обеспечение жителей округа оперативной и достоверной информацией о деятельности органов местного самоуправления Сеченовского округа, о важнейших общественно-политических и социально-культурных событиях, обеспечение конституционного права граждан на получение информации</w:t>
            </w:r>
          </w:p>
          <w:p w14:paraId="20027690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8B3633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4260,86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B0BBC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EDF089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B3164F3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FAAC6C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16557,26</w:t>
            </w:r>
          </w:p>
        </w:tc>
      </w:tr>
      <w:tr w:rsidR="002D16A6" w:rsidRPr="002D16A6" w14:paraId="38CDF8DB" w14:textId="77777777" w:rsidTr="008B4854">
        <w:trPr>
          <w:trHeight w:val="451"/>
        </w:trPr>
        <w:tc>
          <w:tcPr>
            <w:tcW w:w="54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DD5FA8B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1.1.</w:t>
            </w:r>
          </w:p>
        </w:tc>
        <w:tc>
          <w:tcPr>
            <w:tcW w:w="25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4F95EEB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Выделение субсидий на выполнение муниципального задания на выполнение работ по </w:t>
            </w:r>
            <w:r w:rsidRPr="002D16A6">
              <w:rPr>
                <w:lang w:eastAsia="en-US"/>
              </w:rPr>
              <w:lastRenderedPageBreak/>
              <w:t>информированию населения Сеченовского округа путем производства и выпуска печатного издания - газеты «Борьба» (оказание частичной финансовой поддержки в рамках соглашения)</w:t>
            </w: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BB2E98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0F75329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2025-2028</w:t>
            </w:r>
          </w:p>
        </w:tc>
        <w:tc>
          <w:tcPr>
            <w:tcW w:w="298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B3E32D8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1787C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3116,64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E81C18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3264,50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8A7FB0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3264,50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3515AE7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3264,50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193333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12910,14</w:t>
            </w:r>
          </w:p>
        </w:tc>
      </w:tr>
      <w:tr w:rsidR="002D16A6" w:rsidRPr="002D16A6" w14:paraId="0BCC3549" w14:textId="77777777" w:rsidTr="008B4854">
        <w:trPr>
          <w:trHeight w:val="275"/>
        </w:trPr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0D0AE6B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0C015EF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167494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Федеральный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3C8303E5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9392F87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E0FE85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912229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863D2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17A62D4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2E3C4D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</w:tr>
      <w:tr w:rsidR="002D16A6" w:rsidRPr="002D16A6" w14:paraId="325B9C93" w14:textId="77777777" w:rsidTr="008B4854">
        <w:trPr>
          <w:trHeight w:val="308"/>
        </w:trPr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424E6CB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6B6D935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78977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Областной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2F217173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10A0CBD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977ED5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2467,34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E998DA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2611,6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99DD7A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2611,6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0D27BF2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2611,6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E9B899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10302,14</w:t>
            </w:r>
          </w:p>
        </w:tc>
      </w:tr>
      <w:tr w:rsidR="002D16A6" w:rsidRPr="002D16A6" w14:paraId="0A2875B5" w14:textId="77777777" w:rsidTr="008B4854">
        <w:trPr>
          <w:trHeight w:val="939"/>
        </w:trPr>
        <w:tc>
          <w:tcPr>
            <w:tcW w:w="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9288D1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97BCD4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3D114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Бюджет муници-пального округа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E8D1B7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C2576F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A12421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649,3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F3C18F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652,9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554DF0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652,9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A9BB280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652,9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1BA8D3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2608,0</w:t>
            </w:r>
          </w:p>
        </w:tc>
      </w:tr>
      <w:tr w:rsidR="002D16A6" w:rsidRPr="002D16A6" w14:paraId="59B3914B" w14:textId="77777777" w:rsidTr="008B4854">
        <w:tc>
          <w:tcPr>
            <w:tcW w:w="54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D384611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1.2.</w:t>
            </w:r>
          </w:p>
        </w:tc>
        <w:tc>
          <w:tcPr>
            <w:tcW w:w="25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2E4E58D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Выделение субсидий на выполнение муниципального задания на выполнение работ по информированию населения Сеченовского округа путем производства и выпуска печатного издания - газеты «Борьба»</w:t>
            </w: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4710DD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Всего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B5EC26F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2025-2028</w:t>
            </w:r>
          </w:p>
        </w:tc>
        <w:tc>
          <w:tcPr>
            <w:tcW w:w="298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D55E622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6A569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1014,36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895140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834,3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FECF08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834,3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9592405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834,3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C7C3E9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3517,26</w:t>
            </w:r>
          </w:p>
        </w:tc>
      </w:tr>
      <w:tr w:rsidR="002D16A6" w:rsidRPr="002D16A6" w14:paraId="3449BB60" w14:textId="77777777" w:rsidTr="008B4854"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8D9C74E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5BFEC1B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18973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Федеральный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6792B8BF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2C66B88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7E25A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535509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F22FE9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D24B7D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AE784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</w:tr>
      <w:tr w:rsidR="002D16A6" w:rsidRPr="002D16A6" w14:paraId="6A6B7B8F" w14:textId="77777777" w:rsidTr="008B4854"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BA61B75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E781936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6C3848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Областной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32B8122D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A9E1107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01AB9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0E1B9A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45A81B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B4EE063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0301DF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</w:tr>
      <w:tr w:rsidR="002D16A6" w:rsidRPr="002D16A6" w14:paraId="2B3DB4BC" w14:textId="77777777" w:rsidTr="008B4854">
        <w:trPr>
          <w:trHeight w:val="544"/>
        </w:trPr>
        <w:tc>
          <w:tcPr>
            <w:tcW w:w="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01BF4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ED34E9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139D3F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Бюджет муниципаль-ного округа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84421E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E956A2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D679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1014,36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6C8E95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834,3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A6CBD6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834,3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AE6A52F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834,3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5BF11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3517,26</w:t>
            </w:r>
          </w:p>
        </w:tc>
      </w:tr>
      <w:tr w:rsidR="002D16A6" w:rsidRPr="002D16A6" w14:paraId="5EDBE6F8" w14:textId="77777777" w:rsidTr="008B4854">
        <w:trPr>
          <w:trHeight w:val="198"/>
        </w:trPr>
        <w:tc>
          <w:tcPr>
            <w:tcW w:w="54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94B69E8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1.3.</w:t>
            </w:r>
          </w:p>
        </w:tc>
        <w:tc>
          <w:tcPr>
            <w:tcW w:w="25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D2AF2C6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Выделение иных субсидий из фонда поддержки территорий</w:t>
            </w: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B07BC2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Всего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488958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2025-2028</w:t>
            </w: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DDEE0D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0272E4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FE6C91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97EB6A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D2F1B33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333744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</w:tr>
      <w:tr w:rsidR="002D16A6" w:rsidRPr="002D16A6" w14:paraId="7B9E5E40" w14:textId="77777777" w:rsidTr="008B4854">
        <w:trPr>
          <w:trHeight w:val="208"/>
        </w:trPr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538ABF0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A28D99F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3194E2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Федеральный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45298010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2B742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D49D4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65FE3E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75B27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5D0BDB5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0AC117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</w:tr>
      <w:tr w:rsidR="002D16A6" w:rsidRPr="002D16A6" w14:paraId="79EE9CE9" w14:textId="77777777" w:rsidTr="008B4854">
        <w:trPr>
          <w:trHeight w:val="222"/>
        </w:trPr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592C7B9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B04AB18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49BF9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Областной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70807ACB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F3A7B3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752B83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12FDE2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A290E7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99DEAE6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49527F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</w:tr>
      <w:tr w:rsidR="002D16A6" w:rsidRPr="002D16A6" w14:paraId="54B65030" w14:textId="77777777" w:rsidTr="008B4854">
        <w:trPr>
          <w:trHeight w:val="372"/>
        </w:trPr>
        <w:tc>
          <w:tcPr>
            <w:tcW w:w="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06A17C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6E0236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57CE9A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Бюджет мун. округа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9D9C85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8A8B76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14EBFB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ADEC46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E2F71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A7EDF1D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4225F1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</w:tr>
      <w:tr w:rsidR="002D16A6" w:rsidRPr="002D16A6" w14:paraId="1C2ACAD5" w14:textId="77777777" w:rsidTr="008B4854">
        <w:trPr>
          <w:trHeight w:val="383"/>
        </w:trPr>
        <w:tc>
          <w:tcPr>
            <w:tcW w:w="54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12F1FC5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lastRenderedPageBreak/>
              <w:t>1.4.</w:t>
            </w:r>
          </w:p>
        </w:tc>
        <w:tc>
          <w:tcPr>
            <w:tcW w:w="25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7E2BCB5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Выделение иных субсидий на текущий ремонт редакции газеты «Борьба»</w:t>
            </w: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6E3436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Всего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ED5C7E4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2025-2028</w:t>
            </w:r>
          </w:p>
        </w:tc>
        <w:tc>
          <w:tcPr>
            <w:tcW w:w="298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A627296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2A89A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9AFA0F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77CA52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F998076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E1EC15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</w:tr>
      <w:tr w:rsidR="002D16A6" w:rsidRPr="002D16A6" w14:paraId="18B7B1BD" w14:textId="77777777" w:rsidTr="008B4854">
        <w:trPr>
          <w:trHeight w:val="291"/>
        </w:trPr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0B401C1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4B421AF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CDE84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Федеральный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0A711A50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00B36EC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46B6A1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D90F7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3EF72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575DBBA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7B5D50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</w:tr>
      <w:tr w:rsidR="002D16A6" w:rsidRPr="002D16A6" w14:paraId="37195A3C" w14:textId="77777777" w:rsidTr="008B4854">
        <w:trPr>
          <w:trHeight w:val="268"/>
        </w:trPr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A2A53E2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4E0F618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4DCD42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Областной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74C8554F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47DACF6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613D8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82F814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73F766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3E6DF9D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1D88E3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</w:tr>
      <w:tr w:rsidR="002D16A6" w:rsidRPr="002D16A6" w14:paraId="260380EF" w14:textId="77777777" w:rsidTr="008B4854">
        <w:trPr>
          <w:trHeight w:val="460"/>
        </w:trPr>
        <w:tc>
          <w:tcPr>
            <w:tcW w:w="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78DAE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F33CE7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744AF4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Бюджет мун. округа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2EBB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49AFB3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E631ED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165160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3CA884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319A539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E44A4E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0</w:t>
            </w:r>
          </w:p>
        </w:tc>
      </w:tr>
      <w:tr w:rsidR="002D16A6" w:rsidRPr="002D16A6" w14:paraId="5D4C5589" w14:textId="77777777" w:rsidTr="008B4854">
        <w:trPr>
          <w:trHeight w:val="2052"/>
        </w:trPr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760832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1.5.</w:t>
            </w:r>
          </w:p>
        </w:tc>
        <w:tc>
          <w:tcPr>
            <w:tcW w:w="2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548E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Развитие и поддержка официального Интернет-сайта органов местного самоуправления Сеченовского муниципального округа</w:t>
            </w: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6B48C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Прочие расходы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D48365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2025-2028</w:t>
            </w: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C15F88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Управление по работе с органами местного самоуправления и социальным вопросам Администрации Сеченовского муниципального округа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AB3D4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51BA8A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6DF09D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5B47E84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6672BC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</w:tr>
      <w:tr w:rsidR="002D16A6" w:rsidRPr="002D16A6" w14:paraId="677489D9" w14:textId="77777777" w:rsidTr="008B4854"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7A4E4C" w14:textId="77777777" w:rsidR="002D16A6" w:rsidRPr="002D16A6" w:rsidRDefault="002D16A6" w:rsidP="002D16A6">
            <w:pPr>
              <w:rPr>
                <w:rFonts w:eastAsia="Arial"/>
                <w:lang w:eastAsia="en-US"/>
              </w:rPr>
            </w:pPr>
            <w:r w:rsidRPr="002D16A6">
              <w:rPr>
                <w:lang w:eastAsia="en-US"/>
              </w:rPr>
              <w:t>1.6.</w:t>
            </w:r>
          </w:p>
        </w:tc>
        <w:tc>
          <w:tcPr>
            <w:tcW w:w="2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A982B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Организация информирования населения Сеченовского муниципального округа о деятельности органов местного самоуправления, а также по вопросам, имеющим социальную значимость</w:t>
            </w:r>
          </w:p>
          <w:p w14:paraId="5E4C8C4D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AF485B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Прочие расходы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77917F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2025-2028</w:t>
            </w: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155EB9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МАУ «Сеченовский информационный центр»;</w:t>
            </w:r>
          </w:p>
          <w:p w14:paraId="30DFB1C7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Управление по работе с органами местного самоуправления и социальным вопросам Администрации Сеченовского муниципального округа;</w:t>
            </w:r>
          </w:p>
          <w:p w14:paraId="10B3FF94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 территориальные отделы в составе Сеченовского муниципального округа Нижегородской области 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6093E6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16D52A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FC9AB4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BC7BB30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650B6F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</w:tr>
    </w:tbl>
    <w:p w14:paraId="7CD93294" w14:textId="77777777" w:rsidR="002D16A6" w:rsidRPr="002D16A6" w:rsidRDefault="002D16A6" w:rsidP="002D16A6">
      <w:pPr>
        <w:spacing w:after="200" w:line="276" w:lineRule="auto"/>
        <w:rPr>
          <w:rFonts w:eastAsia="Calibri"/>
          <w:lang w:eastAsia="en-US"/>
        </w:rPr>
        <w:sectPr w:rsidR="002D16A6" w:rsidRPr="002D16A6" w:rsidSect="004A4594">
          <w:pgSz w:w="16838" w:h="11906" w:orient="landscape"/>
          <w:pgMar w:top="1418" w:right="851" w:bottom="1418" w:left="1701" w:header="720" w:footer="720" w:gutter="0"/>
          <w:cols w:space="720"/>
          <w:docGrid w:linePitch="600" w:charSpace="32768"/>
        </w:sectPr>
      </w:pPr>
    </w:p>
    <w:p w14:paraId="3376556C" w14:textId="77777777" w:rsidR="002D16A6" w:rsidRPr="002D16A6" w:rsidRDefault="002D16A6" w:rsidP="002D16A6">
      <w:pPr>
        <w:shd w:val="clear" w:color="auto" w:fill="FFFFFF"/>
        <w:jc w:val="both"/>
        <w:rPr>
          <w:rFonts w:eastAsia="Calibri"/>
          <w:lang w:eastAsia="en-US"/>
        </w:rPr>
      </w:pPr>
      <w:r w:rsidRPr="002D16A6">
        <w:rPr>
          <w:rFonts w:eastAsia="Calibri"/>
          <w:lang w:eastAsia="en-US"/>
        </w:rPr>
        <w:lastRenderedPageBreak/>
        <w:t>1.6.   В разделе 5 «Индикаторы достижения цели Программы» таблицу 2 изложить в следующей редакции:</w:t>
      </w:r>
    </w:p>
    <w:p w14:paraId="5DB7DB3C" w14:textId="77777777" w:rsidR="002D16A6" w:rsidRPr="002D16A6" w:rsidRDefault="002D16A6" w:rsidP="002D16A6">
      <w:pPr>
        <w:autoSpaceDE w:val="0"/>
        <w:rPr>
          <w:rFonts w:eastAsia="Calibri"/>
          <w:b/>
          <w:bCs/>
          <w:lang w:eastAsia="en-US"/>
        </w:rPr>
      </w:pPr>
      <w:r w:rsidRPr="002D16A6">
        <w:rPr>
          <w:rFonts w:eastAsia="Calibri"/>
          <w:b/>
          <w:lang w:eastAsia="en-US"/>
        </w:rPr>
        <w:t xml:space="preserve">     </w:t>
      </w:r>
      <w:r w:rsidRPr="002D16A6">
        <w:rPr>
          <w:rFonts w:eastAsia="Calibri"/>
          <w:b/>
          <w:bCs/>
          <w:lang w:eastAsia="en-US"/>
        </w:rPr>
        <w:t>Таблица 2. Сведения об индикаторах</w:t>
      </w:r>
    </w:p>
    <w:tbl>
      <w:tblPr>
        <w:tblW w:w="14569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"/>
        <w:gridCol w:w="5906"/>
        <w:gridCol w:w="3989"/>
        <w:gridCol w:w="992"/>
        <w:gridCol w:w="709"/>
        <w:gridCol w:w="851"/>
        <w:gridCol w:w="850"/>
        <w:gridCol w:w="819"/>
      </w:tblGrid>
      <w:tr w:rsidR="002D16A6" w:rsidRPr="002D16A6" w14:paraId="16120F00" w14:textId="77777777" w:rsidTr="008B4854">
        <w:tc>
          <w:tcPr>
            <w:tcW w:w="4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2862E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N </w:t>
            </w:r>
          </w:p>
          <w:p w14:paraId="6BC27670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5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469DE7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 Наименование </w:t>
            </w:r>
          </w:p>
          <w:p w14:paraId="16245A19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 индикатора</w:t>
            </w:r>
          </w:p>
          <w:p w14:paraId="0BA126E2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font309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9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5D6F9D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font309"/>
                <w:lang w:eastAsia="en-US"/>
              </w:rPr>
              <w:t xml:space="preserve">Ответственный исполнитель / соисполнитель 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8FA6C3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Ед. </w:t>
            </w:r>
          </w:p>
          <w:p w14:paraId="30FD60AE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322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72C4E3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Значение индикатора</w:t>
            </w:r>
          </w:p>
          <w:p w14:paraId="64F7EB7D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D16A6" w:rsidRPr="002D16A6" w14:paraId="53BAC22B" w14:textId="77777777" w:rsidTr="008B4854">
        <w:tc>
          <w:tcPr>
            <w:tcW w:w="4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63EC1" w14:textId="77777777" w:rsidR="002D16A6" w:rsidRPr="002D16A6" w:rsidRDefault="002D16A6" w:rsidP="002D16A6">
            <w:pPr>
              <w:autoSpaceDE w:val="0"/>
              <w:snapToGrid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23E18" w14:textId="77777777" w:rsidR="002D16A6" w:rsidRPr="002D16A6" w:rsidRDefault="002D16A6" w:rsidP="002D16A6">
            <w:pPr>
              <w:autoSpaceDE w:val="0"/>
              <w:snapToGrid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84D93D" w14:textId="77777777" w:rsidR="002D16A6" w:rsidRPr="002D16A6" w:rsidRDefault="002D16A6" w:rsidP="002D16A6">
            <w:pPr>
              <w:autoSpaceDE w:val="0"/>
              <w:snapToGrid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8ECDAE" w14:textId="77777777" w:rsidR="002D16A6" w:rsidRPr="002D16A6" w:rsidRDefault="002D16A6" w:rsidP="002D16A6">
            <w:pPr>
              <w:autoSpaceDE w:val="0"/>
              <w:snapToGrid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7561DB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2025</w:t>
            </w:r>
          </w:p>
          <w:p w14:paraId="7337D9A2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A51C34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937D694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2F9D85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2028 год</w:t>
            </w:r>
          </w:p>
        </w:tc>
      </w:tr>
      <w:tr w:rsidR="002D16A6" w:rsidRPr="002D16A6" w14:paraId="421F1688" w14:textId="77777777" w:rsidTr="008B4854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B7D712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C29326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93E8D5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7E68D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34B1BF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93D66A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69554CF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E35ACC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8</w:t>
            </w:r>
          </w:p>
        </w:tc>
      </w:tr>
      <w:tr w:rsidR="002D16A6" w:rsidRPr="002D16A6" w14:paraId="3CF4A546" w14:textId="77777777" w:rsidTr="008B4854">
        <w:tc>
          <w:tcPr>
            <w:tcW w:w="1456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B031C1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Муниципальная программа Сеченовского муниципального округа Нижегородской области</w:t>
            </w:r>
          </w:p>
          <w:p w14:paraId="2B71847E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b/>
                <w:lang w:eastAsia="en-US"/>
              </w:rPr>
            </w:pPr>
            <w:r w:rsidRPr="002D16A6">
              <w:rPr>
                <w:rFonts w:eastAsia="Calibri"/>
                <w:b/>
                <w:lang w:eastAsia="en-US"/>
              </w:rPr>
              <w:t>«Информационное общество Сеченовского муниципального округа Нижегородской области»</w:t>
            </w:r>
          </w:p>
        </w:tc>
      </w:tr>
      <w:tr w:rsidR="002D16A6" w:rsidRPr="002D16A6" w14:paraId="718B64A9" w14:textId="77777777" w:rsidTr="008B4854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753D8F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</w:t>
            </w:r>
          </w:p>
          <w:p w14:paraId="7CC7433A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 </w:t>
            </w:r>
          </w:p>
          <w:p w14:paraId="036B15B0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Arial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BC01A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Arial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Уровень обеспеченности местными печатными СМИ жителей Сеченовского муниципального округа</w:t>
            </w:r>
          </w:p>
          <w:p w14:paraId="2F758402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</w:p>
          <w:p w14:paraId="4A55FD0B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Изготовление и распространение  газеты «Борьба» </w:t>
            </w:r>
          </w:p>
          <w:p w14:paraId="5FD9714D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Arial"/>
                <w:lang w:eastAsia="en-US"/>
              </w:rPr>
            </w:pPr>
          </w:p>
        </w:tc>
        <w:tc>
          <w:tcPr>
            <w:tcW w:w="3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DC7CCD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МАУ «Сеченовский информационный центр»</w:t>
            </w:r>
          </w:p>
          <w:p w14:paraId="2CAC988B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</w:p>
          <w:p w14:paraId="7464DEB1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МАУ «Сеченовский  информационный центр»</w:t>
            </w:r>
          </w:p>
          <w:p w14:paraId="5CC0101B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36B38D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Экз / тыс. чел.</w:t>
            </w:r>
          </w:p>
          <w:p w14:paraId="0092F69A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Выпус-ков/ в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0B2546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180</w:t>
            </w:r>
          </w:p>
          <w:p w14:paraId="43A1B22B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</w:p>
          <w:p w14:paraId="2D3CE264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51</w:t>
            </w:r>
          </w:p>
          <w:p w14:paraId="13C5F27E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F48F49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140</w:t>
            </w:r>
          </w:p>
          <w:p w14:paraId="6029B03F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</w:p>
          <w:p w14:paraId="3A5B3ABA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8E8C33E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140</w:t>
            </w:r>
          </w:p>
          <w:p w14:paraId="7496FAE9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</w:p>
          <w:p w14:paraId="5F24B13B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B0168D" w14:textId="77777777" w:rsidR="002D16A6" w:rsidRPr="002D16A6" w:rsidRDefault="002D16A6" w:rsidP="002D16A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140</w:t>
            </w:r>
          </w:p>
          <w:p w14:paraId="075DEB34" w14:textId="77777777" w:rsidR="002D16A6" w:rsidRPr="002D16A6" w:rsidRDefault="002D16A6" w:rsidP="002D16A6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14:paraId="3914E469" w14:textId="77777777" w:rsidR="002D16A6" w:rsidRPr="002D16A6" w:rsidRDefault="002D16A6" w:rsidP="002D16A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51</w:t>
            </w:r>
          </w:p>
        </w:tc>
      </w:tr>
    </w:tbl>
    <w:p w14:paraId="0BA1A368" w14:textId="77777777" w:rsidR="002D16A6" w:rsidRPr="002D16A6" w:rsidRDefault="002D16A6" w:rsidP="002D16A6">
      <w:pPr>
        <w:spacing w:after="200" w:line="276" w:lineRule="auto"/>
        <w:rPr>
          <w:rFonts w:eastAsia="Calibri"/>
          <w:lang w:eastAsia="en-US"/>
        </w:rPr>
        <w:sectPr w:rsidR="002D16A6" w:rsidRPr="002D16A6" w:rsidSect="004A4594">
          <w:pgSz w:w="16838" w:h="11906" w:orient="landscape"/>
          <w:pgMar w:top="1418" w:right="851" w:bottom="1418" w:left="1701" w:header="720" w:footer="720" w:gutter="0"/>
          <w:cols w:space="720"/>
          <w:docGrid w:linePitch="600" w:charSpace="32768"/>
        </w:sectPr>
      </w:pPr>
    </w:p>
    <w:p w14:paraId="53067192" w14:textId="77777777" w:rsidR="002D16A6" w:rsidRPr="002D16A6" w:rsidRDefault="002D16A6" w:rsidP="002D16A6">
      <w:pPr>
        <w:shd w:val="clear" w:color="auto" w:fill="FFFFFF"/>
        <w:spacing w:after="200" w:line="276" w:lineRule="auto"/>
        <w:jc w:val="both"/>
        <w:rPr>
          <w:rFonts w:eastAsia="Calibri"/>
          <w:lang w:eastAsia="en-US"/>
        </w:rPr>
      </w:pPr>
      <w:r w:rsidRPr="002D16A6">
        <w:rPr>
          <w:rFonts w:eastAsia="Calibri"/>
          <w:lang w:eastAsia="en-US"/>
        </w:rPr>
        <w:lastRenderedPageBreak/>
        <w:t>1.7.  В разделе 6 «Не</w:t>
      </w:r>
      <w:r w:rsidRPr="002D16A6">
        <w:rPr>
          <w:rFonts w:eastAsia="Calibri"/>
          <w:bCs/>
          <w:lang w:eastAsia="en-US"/>
        </w:rPr>
        <w:t xml:space="preserve">посредственные результаты </w:t>
      </w:r>
      <w:r w:rsidRPr="002D16A6">
        <w:rPr>
          <w:rFonts w:eastAsia="Calibri"/>
          <w:lang w:eastAsia="en-US"/>
        </w:rPr>
        <w:t>достижения цели Программы» таблицу 3 изложить в следующей редакции:</w:t>
      </w:r>
    </w:p>
    <w:p w14:paraId="393FCEFF" w14:textId="77777777" w:rsidR="002D16A6" w:rsidRPr="002D16A6" w:rsidRDefault="002D16A6" w:rsidP="002D16A6">
      <w:pPr>
        <w:autoSpaceDE w:val="0"/>
        <w:rPr>
          <w:rFonts w:eastAsia="Calibri"/>
          <w:b/>
          <w:bCs/>
          <w:lang w:eastAsia="en-US"/>
        </w:rPr>
      </w:pPr>
      <w:r w:rsidRPr="002D16A6">
        <w:rPr>
          <w:rFonts w:eastAsia="Calibri"/>
          <w:b/>
          <w:bCs/>
          <w:lang w:eastAsia="en-US"/>
        </w:rPr>
        <w:t>Таблица 3. Сведения о непосредственных результатах</w:t>
      </w:r>
    </w:p>
    <w:tbl>
      <w:tblPr>
        <w:tblW w:w="14586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52"/>
        <w:gridCol w:w="5899"/>
        <w:gridCol w:w="4422"/>
        <w:gridCol w:w="749"/>
        <w:gridCol w:w="827"/>
        <w:gridCol w:w="850"/>
        <w:gridCol w:w="709"/>
        <w:gridCol w:w="678"/>
      </w:tblGrid>
      <w:tr w:rsidR="002D16A6" w:rsidRPr="002D16A6" w14:paraId="56CC9240" w14:textId="77777777" w:rsidTr="008B4854">
        <w:tc>
          <w:tcPr>
            <w:tcW w:w="4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F4E81F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N </w:t>
            </w:r>
          </w:p>
          <w:p w14:paraId="5179E525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5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58AE42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 Наименование </w:t>
            </w:r>
          </w:p>
          <w:p w14:paraId="0121F073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 индикатора</w:t>
            </w:r>
          </w:p>
          <w:p w14:paraId="0E12106C" w14:textId="77777777" w:rsidR="002D16A6" w:rsidRPr="002D16A6" w:rsidRDefault="002D16A6" w:rsidP="002D16A6">
            <w:pPr>
              <w:autoSpaceDE w:val="0"/>
              <w:jc w:val="center"/>
              <w:rPr>
                <w:rFonts w:eastAsia="font309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4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0CABE4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font309"/>
                <w:lang w:eastAsia="en-US"/>
              </w:rPr>
              <w:t xml:space="preserve">Ответственный исполнитель / соисполнитель </w:t>
            </w:r>
          </w:p>
        </w:tc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2B3910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Ед. </w:t>
            </w:r>
          </w:p>
          <w:p w14:paraId="0838D3E9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306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2654DC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Значение индикатора</w:t>
            </w:r>
          </w:p>
          <w:p w14:paraId="64922CC6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D16A6" w:rsidRPr="002D16A6" w14:paraId="3531D8B2" w14:textId="77777777" w:rsidTr="008B4854">
        <w:tc>
          <w:tcPr>
            <w:tcW w:w="4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1397CA" w14:textId="77777777" w:rsidR="002D16A6" w:rsidRPr="002D16A6" w:rsidRDefault="002D16A6" w:rsidP="002D16A6">
            <w:pPr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8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B2E17E" w14:textId="77777777" w:rsidR="002D16A6" w:rsidRPr="002D16A6" w:rsidRDefault="002D16A6" w:rsidP="002D16A6">
            <w:pPr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81990F" w14:textId="77777777" w:rsidR="002D16A6" w:rsidRPr="002D16A6" w:rsidRDefault="002D16A6" w:rsidP="002D16A6">
            <w:pPr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D9A42D" w14:textId="77777777" w:rsidR="002D16A6" w:rsidRPr="002D16A6" w:rsidRDefault="002D16A6" w:rsidP="002D16A6">
            <w:pPr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C1003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2025</w:t>
            </w:r>
          </w:p>
          <w:p w14:paraId="647F2FBC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5727AB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099CC4B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2027год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3F5F24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2028 год</w:t>
            </w:r>
          </w:p>
        </w:tc>
      </w:tr>
      <w:tr w:rsidR="002D16A6" w:rsidRPr="002D16A6" w14:paraId="54706B11" w14:textId="77777777" w:rsidTr="008B4854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2FEBA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030C27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F5DAD6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D8ECBB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FE8320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F92E26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06C6B9A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68E043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8</w:t>
            </w:r>
          </w:p>
        </w:tc>
      </w:tr>
      <w:tr w:rsidR="002D16A6" w:rsidRPr="002D16A6" w14:paraId="3B4319BC" w14:textId="77777777" w:rsidTr="008B4854">
        <w:tc>
          <w:tcPr>
            <w:tcW w:w="1458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C84742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Муниципальная программа Сеченовского муниципального района Нижегородской области</w:t>
            </w:r>
          </w:p>
          <w:p w14:paraId="5962B83E" w14:textId="77777777" w:rsidR="002D16A6" w:rsidRPr="002D16A6" w:rsidRDefault="002D16A6" w:rsidP="002D16A6">
            <w:pPr>
              <w:autoSpaceDE w:val="0"/>
              <w:jc w:val="center"/>
              <w:rPr>
                <w:rFonts w:eastAsia="Calibri"/>
                <w:b/>
                <w:lang w:eastAsia="en-US"/>
              </w:rPr>
            </w:pPr>
            <w:r w:rsidRPr="002D16A6">
              <w:rPr>
                <w:rFonts w:eastAsia="Calibri"/>
                <w:b/>
                <w:lang w:eastAsia="en-US"/>
              </w:rPr>
              <w:t>«Информационное общество Сеченовского муниципального района Нижегородской области»</w:t>
            </w:r>
          </w:p>
        </w:tc>
      </w:tr>
      <w:tr w:rsidR="002D16A6" w:rsidRPr="002D16A6" w14:paraId="0D414A57" w14:textId="77777777" w:rsidTr="008B4854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3F1AC4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F28008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Количество экземпляров газеты «Борьба» (шт.):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26A0E7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МАУ «Сеченовский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F78A46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Экз.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80566D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2400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8079E1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1990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5D05DF7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1900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B1B389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1900</w:t>
            </w:r>
          </w:p>
        </w:tc>
      </w:tr>
      <w:tr w:rsidR="002D16A6" w:rsidRPr="002D16A6" w14:paraId="160058DC" w14:textId="77777777" w:rsidTr="008B4854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CDAE98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FBF88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Количество публикаций о Сеченовском округе в газете «Борьба» (шт.):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394BC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МАУ «Сеченовский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7D98FB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62C73A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81C115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4D90144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128836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300</w:t>
            </w:r>
          </w:p>
        </w:tc>
      </w:tr>
      <w:tr w:rsidR="002D16A6" w:rsidRPr="002D16A6" w14:paraId="7F5016FF" w14:textId="77777777" w:rsidTr="008B4854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5DB036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3DDB9C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Количество работников редакции газеты «Борьба» повысивших квалификацию (чел.):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EE144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МАУ «Сеченовский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B4AF43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49B12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ADD36F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295379E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8390A0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</w:t>
            </w:r>
          </w:p>
        </w:tc>
      </w:tr>
      <w:tr w:rsidR="002D16A6" w:rsidRPr="002D16A6" w14:paraId="079EE255" w14:textId="77777777" w:rsidTr="008B4854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8F42C7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0195CD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Количество профессиональных творческих конкурсов для журналистов, в которых приняли участие работников редакции газеты «Борьба» (шт.):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DC9437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МАУ «Сеченовский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2EEB67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09BE23" w14:textId="77777777" w:rsidR="002D16A6" w:rsidRPr="002D16A6" w:rsidRDefault="002D16A6" w:rsidP="002D16A6">
            <w:pPr>
              <w:autoSpaceDE w:val="0"/>
              <w:rPr>
                <w:rFonts w:eastAsia="Calibri"/>
                <w:lang w:val="en-US" w:eastAsia="en-US"/>
              </w:rPr>
            </w:pPr>
            <w:r w:rsidRPr="002D16A6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D017E3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E312AC5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42901A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</w:t>
            </w:r>
          </w:p>
        </w:tc>
      </w:tr>
      <w:tr w:rsidR="002D16A6" w:rsidRPr="002D16A6" w14:paraId="27ACA63B" w14:textId="77777777" w:rsidTr="008B4854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D82C9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6F43CB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Количество оцифрованных архивных материалов, хранящихся в  редакции газеты «Борьба» (шт.):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89672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МАУ «Сеченовский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0042C5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0E519C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DC9E7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F1782E6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05A58B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35</w:t>
            </w:r>
          </w:p>
        </w:tc>
      </w:tr>
      <w:tr w:rsidR="002D16A6" w:rsidRPr="002D16A6" w14:paraId="74CB4DCF" w14:textId="77777777" w:rsidTr="008B4854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71EC05" w14:textId="77777777" w:rsidR="002D16A6" w:rsidRPr="002D16A6" w:rsidRDefault="002D16A6" w:rsidP="002D16A6">
            <w:pPr>
              <w:autoSpaceDE w:val="0"/>
              <w:rPr>
                <w:rFonts w:eastAsia="Arial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783357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Arial"/>
                <w:lang w:eastAsia="en-US"/>
              </w:rPr>
              <w:t>Количество материалов, размещенных на официальном сайте органов местного самоуправления Сеченовского муниципального округа Нижегородской области (шт.):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565AF0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Управление по работе с органами местного самоуправления и социальным вопросам Администрации Сеченовского муниципального округа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B63DA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62AB05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478601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AECAE21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E0F2B0" w14:textId="77777777" w:rsidR="002D16A6" w:rsidRPr="002D16A6" w:rsidRDefault="002D16A6" w:rsidP="002D16A6">
            <w:pPr>
              <w:autoSpaceDE w:val="0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1400</w:t>
            </w:r>
          </w:p>
        </w:tc>
      </w:tr>
    </w:tbl>
    <w:p w14:paraId="3674F26A" w14:textId="77777777" w:rsidR="002D16A6" w:rsidRPr="002D16A6" w:rsidRDefault="002D16A6" w:rsidP="002D16A6">
      <w:pPr>
        <w:spacing w:after="200" w:line="276" w:lineRule="auto"/>
        <w:rPr>
          <w:rFonts w:eastAsia="Calibri"/>
          <w:lang w:eastAsia="en-US"/>
        </w:rPr>
        <w:sectPr w:rsidR="002D16A6" w:rsidRPr="002D16A6" w:rsidSect="004A4594">
          <w:pgSz w:w="16838" w:h="11906" w:orient="landscape"/>
          <w:pgMar w:top="1418" w:right="851" w:bottom="1418" w:left="1701" w:header="720" w:footer="720" w:gutter="0"/>
          <w:cols w:space="720"/>
          <w:docGrid w:linePitch="600" w:charSpace="32768"/>
        </w:sectPr>
      </w:pPr>
    </w:p>
    <w:p w14:paraId="3F849BDB" w14:textId="77777777" w:rsidR="002D16A6" w:rsidRPr="002D16A6" w:rsidRDefault="002D16A6" w:rsidP="002D16A6">
      <w:pPr>
        <w:autoSpaceDE w:val="0"/>
        <w:jc w:val="both"/>
        <w:rPr>
          <w:rFonts w:eastAsia="Calibri"/>
          <w:lang w:eastAsia="en-US"/>
        </w:rPr>
      </w:pPr>
      <w:r w:rsidRPr="002D16A6">
        <w:rPr>
          <w:rFonts w:eastAsia="Calibri"/>
          <w:lang w:eastAsia="en-US"/>
        </w:rPr>
        <w:lastRenderedPageBreak/>
        <w:t>1.8.  В разделе 9 «</w:t>
      </w:r>
      <w:r w:rsidRPr="002D16A6">
        <w:rPr>
          <w:rFonts w:eastAsia="Arial"/>
          <w:bCs/>
          <w:lang w:eastAsia="en-US"/>
        </w:rPr>
        <w:t>Обоснование объема финансовых ресурсов муниципальной программы» т</w:t>
      </w:r>
      <w:r w:rsidRPr="002D16A6">
        <w:rPr>
          <w:rFonts w:eastAsia="Calibri"/>
          <w:lang w:eastAsia="en-US"/>
        </w:rPr>
        <w:t>аблицу 4 изложить в следующей редакции:</w:t>
      </w:r>
    </w:p>
    <w:p w14:paraId="5D5C081C" w14:textId="77777777" w:rsidR="002D16A6" w:rsidRPr="002D16A6" w:rsidRDefault="002D16A6" w:rsidP="002D16A6">
      <w:pPr>
        <w:autoSpaceDE w:val="0"/>
        <w:jc w:val="both"/>
        <w:rPr>
          <w:rFonts w:eastAsia="Arial"/>
          <w:lang w:eastAsia="en-US"/>
        </w:rPr>
      </w:pPr>
    </w:p>
    <w:p w14:paraId="2EAFF510" w14:textId="77777777" w:rsidR="002D16A6" w:rsidRPr="002D16A6" w:rsidRDefault="002D16A6" w:rsidP="002D16A6">
      <w:pPr>
        <w:autoSpaceDE w:val="0"/>
        <w:rPr>
          <w:rFonts w:eastAsia="Calibri"/>
          <w:lang w:eastAsia="en-US"/>
        </w:rPr>
      </w:pPr>
      <w:r w:rsidRPr="002D16A6">
        <w:rPr>
          <w:rFonts w:eastAsia="Calibri"/>
          <w:b/>
          <w:bCs/>
          <w:lang w:eastAsia="en-US"/>
        </w:rPr>
        <w:t>Таблица 4. Ресурсное обеспечение реализации муниципальной программы за счет средств бюджета Сеченовского муниципального округа Нижегородской области</w:t>
      </w:r>
    </w:p>
    <w:p w14:paraId="2F5926F4" w14:textId="77777777" w:rsidR="002D16A6" w:rsidRPr="002D16A6" w:rsidRDefault="002D16A6" w:rsidP="002D16A6">
      <w:pPr>
        <w:autoSpaceDE w:val="0"/>
        <w:spacing w:after="200" w:line="100" w:lineRule="atLeast"/>
        <w:jc w:val="center"/>
        <w:rPr>
          <w:rFonts w:eastAsia="Calibri"/>
          <w:lang w:eastAsia="en-US"/>
        </w:rPr>
      </w:pPr>
    </w:p>
    <w:tbl>
      <w:tblPr>
        <w:tblW w:w="97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850"/>
        <w:gridCol w:w="965"/>
        <w:gridCol w:w="992"/>
        <w:gridCol w:w="851"/>
        <w:gridCol w:w="1130"/>
      </w:tblGrid>
      <w:tr w:rsidR="002D16A6" w:rsidRPr="002D16A6" w14:paraId="33041727" w14:textId="77777777" w:rsidTr="008B4854"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3824B4" w14:textId="77777777" w:rsidR="002D16A6" w:rsidRPr="002D16A6" w:rsidRDefault="002D16A6" w:rsidP="002D16A6">
            <w:pPr>
              <w:suppressLineNumbers/>
              <w:suppressAutoHyphens/>
              <w:autoSpaceDE w:val="0"/>
              <w:spacing w:line="100" w:lineRule="atLeast"/>
              <w:jc w:val="both"/>
              <w:rPr>
                <w:rFonts w:eastAsia="font309"/>
                <w:lang w:eastAsia="ar-SA"/>
              </w:rPr>
            </w:pPr>
            <w:r w:rsidRPr="002D16A6">
              <w:rPr>
                <w:rFonts w:eastAsia="font309"/>
                <w:lang w:eastAsia="ar-SA"/>
              </w:rPr>
              <w:t xml:space="preserve">Статус 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E4BA80" w14:textId="77777777" w:rsidR="002D16A6" w:rsidRPr="002D16A6" w:rsidRDefault="002D16A6" w:rsidP="002D16A6">
            <w:pPr>
              <w:suppressLineNumbers/>
              <w:suppressAutoHyphens/>
              <w:autoSpaceDE w:val="0"/>
              <w:spacing w:line="100" w:lineRule="atLeast"/>
              <w:jc w:val="both"/>
              <w:rPr>
                <w:lang w:eastAsia="ar-SA"/>
              </w:rPr>
            </w:pPr>
            <w:r w:rsidRPr="002D16A6">
              <w:rPr>
                <w:rFonts w:eastAsia="font309"/>
                <w:lang w:eastAsia="ar-SA"/>
              </w:rPr>
              <w:t xml:space="preserve">Главный распоряди-тель средств бюджета Сеченовского муниципального округа 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D38150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Муниципальный</w:t>
            </w:r>
          </w:p>
          <w:p w14:paraId="6014B878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 заказчик- </w:t>
            </w:r>
          </w:p>
          <w:p w14:paraId="15F5CEB4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 координатор, </w:t>
            </w:r>
          </w:p>
          <w:p w14:paraId="12079394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 соисполнители </w:t>
            </w:r>
          </w:p>
        </w:tc>
        <w:tc>
          <w:tcPr>
            <w:tcW w:w="365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5537B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 xml:space="preserve"> Расходы (тыс. руб.), годы </w:t>
            </w:r>
          </w:p>
        </w:tc>
        <w:tc>
          <w:tcPr>
            <w:tcW w:w="11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5070CD" w14:textId="77777777" w:rsidR="002D16A6" w:rsidRPr="002D16A6" w:rsidRDefault="002D16A6" w:rsidP="002D16A6">
            <w:pPr>
              <w:suppressLineNumbers/>
              <w:suppressAutoHyphens/>
              <w:spacing w:line="100" w:lineRule="atLeast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Всего,  тыс. руб.</w:t>
            </w:r>
          </w:p>
        </w:tc>
      </w:tr>
      <w:tr w:rsidR="002D16A6" w:rsidRPr="002D16A6" w14:paraId="557623FA" w14:textId="77777777" w:rsidTr="008B4854"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F9133A" w14:textId="77777777" w:rsidR="002D16A6" w:rsidRPr="002D16A6" w:rsidRDefault="002D16A6" w:rsidP="002D16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636CA9" w14:textId="77777777" w:rsidR="002D16A6" w:rsidRPr="002D16A6" w:rsidRDefault="002D16A6" w:rsidP="002D16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4C925F" w14:textId="77777777" w:rsidR="002D16A6" w:rsidRPr="002D16A6" w:rsidRDefault="002D16A6" w:rsidP="002D16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980D79" w14:textId="77777777" w:rsidR="002D16A6" w:rsidRPr="002D16A6" w:rsidRDefault="002D16A6" w:rsidP="002D16A6">
            <w:pPr>
              <w:suppressLineNumbers/>
              <w:suppressAutoHyphens/>
              <w:spacing w:line="100" w:lineRule="atLeast"/>
              <w:jc w:val="center"/>
              <w:rPr>
                <w:lang w:eastAsia="ar-SA"/>
              </w:rPr>
            </w:pPr>
            <w:r w:rsidRPr="002D16A6">
              <w:rPr>
                <w:lang w:eastAsia="ar-SA"/>
              </w:rPr>
              <w:t>2025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498EF5" w14:textId="77777777" w:rsidR="002D16A6" w:rsidRPr="002D16A6" w:rsidRDefault="002D16A6" w:rsidP="002D16A6">
            <w:pPr>
              <w:suppressLineNumbers/>
              <w:suppressAutoHyphens/>
              <w:spacing w:line="100" w:lineRule="atLeast"/>
              <w:jc w:val="center"/>
              <w:rPr>
                <w:lang w:eastAsia="ar-SA"/>
              </w:rPr>
            </w:pPr>
            <w:r w:rsidRPr="002D16A6">
              <w:rPr>
                <w:lang w:eastAsia="ar-SA"/>
              </w:rPr>
              <w:t>2026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1FE2917" w14:textId="77777777" w:rsidR="002D16A6" w:rsidRPr="002D16A6" w:rsidRDefault="002D16A6" w:rsidP="002D16A6">
            <w:pPr>
              <w:suppressLineNumbers/>
              <w:suppressAutoHyphens/>
              <w:spacing w:line="100" w:lineRule="atLeast"/>
              <w:jc w:val="center"/>
              <w:rPr>
                <w:lang w:eastAsia="ar-SA"/>
              </w:rPr>
            </w:pPr>
            <w:r w:rsidRPr="002D16A6">
              <w:rPr>
                <w:lang w:eastAsia="ar-SA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6E7B3A42" w14:textId="77777777" w:rsidR="002D16A6" w:rsidRPr="002D16A6" w:rsidRDefault="002D16A6" w:rsidP="002D16A6">
            <w:pPr>
              <w:suppressLineNumbers/>
              <w:suppressAutoHyphens/>
              <w:spacing w:line="100" w:lineRule="atLeast"/>
              <w:jc w:val="center"/>
              <w:rPr>
                <w:lang w:eastAsia="ar-SA"/>
              </w:rPr>
            </w:pPr>
            <w:r w:rsidRPr="002D16A6">
              <w:rPr>
                <w:lang w:eastAsia="ar-SA"/>
              </w:rPr>
              <w:t>2028</w:t>
            </w:r>
          </w:p>
        </w:tc>
        <w:tc>
          <w:tcPr>
            <w:tcW w:w="11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76ED31" w14:textId="77777777" w:rsidR="002D16A6" w:rsidRPr="002D16A6" w:rsidRDefault="002D16A6" w:rsidP="002D16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2D16A6" w:rsidRPr="002D16A6" w14:paraId="18D6EFD1" w14:textId="77777777" w:rsidTr="008B4854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4F09FC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ECC0E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27282C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3D2030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08A32F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2692270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165AC66E" w14:textId="77777777" w:rsidR="002D16A6" w:rsidRPr="002D16A6" w:rsidRDefault="002D16A6" w:rsidP="002D16A6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7B3617" w14:textId="77777777" w:rsidR="002D16A6" w:rsidRPr="002D16A6" w:rsidRDefault="002D16A6" w:rsidP="002D16A6">
            <w:pPr>
              <w:suppressLineNumbers/>
              <w:suppressAutoHyphens/>
              <w:spacing w:line="100" w:lineRule="atLeast"/>
              <w:jc w:val="center"/>
              <w:rPr>
                <w:lang w:eastAsia="ar-SA"/>
              </w:rPr>
            </w:pPr>
            <w:r w:rsidRPr="002D16A6">
              <w:rPr>
                <w:lang w:eastAsia="ar-SA"/>
              </w:rPr>
              <w:t>8</w:t>
            </w:r>
          </w:p>
        </w:tc>
      </w:tr>
      <w:tr w:rsidR="002D16A6" w:rsidRPr="002D16A6" w14:paraId="432746BF" w14:textId="77777777" w:rsidTr="008B4854">
        <w:trPr>
          <w:trHeight w:val="317"/>
        </w:trPr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BAE824" w14:textId="77777777" w:rsidR="002D16A6" w:rsidRPr="002D16A6" w:rsidRDefault="002D16A6" w:rsidP="002D16A6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Муниципальная программа Сеченовского муниципального округа Нижегородской области «Информационное общество Сеченовского муниципального округа Нижегородской области»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685DEF" w14:textId="77777777" w:rsidR="002D16A6" w:rsidRPr="002D16A6" w:rsidRDefault="002D16A6" w:rsidP="002D16A6">
            <w:pPr>
              <w:suppressLineNumbers/>
              <w:suppressAutoHyphens/>
              <w:spacing w:line="100" w:lineRule="atLeast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Администрация Сеченовского муниципального округа Нижегородской области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E85DCA" w14:textId="77777777" w:rsidR="002D16A6" w:rsidRPr="002D16A6" w:rsidRDefault="002D16A6" w:rsidP="002D16A6">
            <w:pPr>
              <w:suppressLineNumbers/>
              <w:suppressAutoHyphens/>
              <w:spacing w:line="0" w:lineRule="atLeast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Всего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62B831" w14:textId="77777777" w:rsidR="002D16A6" w:rsidRPr="002D16A6" w:rsidRDefault="002D16A6" w:rsidP="002D16A6">
            <w:pPr>
              <w:suppressLineNumbers/>
              <w:suppressAutoHyphens/>
              <w:snapToGrid w:val="0"/>
              <w:spacing w:line="360" w:lineRule="auto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4260,86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411747" w14:textId="77777777" w:rsidR="002D16A6" w:rsidRPr="002D16A6" w:rsidRDefault="002D16A6" w:rsidP="002D16A6">
            <w:pPr>
              <w:suppressLineNumbers/>
              <w:suppressAutoHyphens/>
              <w:snapToGrid w:val="0"/>
              <w:spacing w:line="360" w:lineRule="auto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A26D2B6" w14:textId="77777777" w:rsidR="002D16A6" w:rsidRPr="002D16A6" w:rsidRDefault="002D16A6" w:rsidP="002D16A6">
            <w:pPr>
              <w:suppressLineNumbers/>
              <w:suppressAutoHyphens/>
              <w:snapToGrid w:val="0"/>
              <w:spacing w:line="360" w:lineRule="auto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14:paraId="4E6E7ABD" w14:textId="77777777" w:rsidR="002D16A6" w:rsidRPr="002D16A6" w:rsidRDefault="002D16A6" w:rsidP="002D16A6">
            <w:pPr>
              <w:suppressLineNumbers/>
              <w:suppressAutoHyphens/>
              <w:snapToGrid w:val="0"/>
              <w:spacing w:line="360" w:lineRule="auto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6790B4" w14:textId="77777777" w:rsidR="002D16A6" w:rsidRPr="002D16A6" w:rsidRDefault="002D16A6" w:rsidP="002D16A6">
            <w:pPr>
              <w:suppressLineNumbers/>
              <w:suppressAutoHyphens/>
              <w:snapToGrid w:val="0"/>
              <w:spacing w:line="360" w:lineRule="auto"/>
              <w:jc w:val="both"/>
              <w:rPr>
                <w:lang w:eastAsia="ar-SA"/>
              </w:rPr>
            </w:pPr>
            <w:r w:rsidRPr="002D16A6">
              <w:rPr>
                <w:rFonts w:eastAsia="Calibri"/>
                <w:lang w:eastAsia="en-US"/>
              </w:rPr>
              <w:t>16557,26</w:t>
            </w:r>
          </w:p>
        </w:tc>
      </w:tr>
      <w:tr w:rsidR="002D16A6" w:rsidRPr="002D16A6" w14:paraId="45440FC7" w14:textId="77777777" w:rsidTr="008B4854"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1E2E1" w14:textId="77777777" w:rsidR="002D16A6" w:rsidRPr="002D16A6" w:rsidRDefault="002D16A6" w:rsidP="002D16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9B53F" w14:textId="77777777" w:rsidR="002D16A6" w:rsidRPr="002D16A6" w:rsidRDefault="002D16A6" w:rsidP="002D16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AAEDC2" w14:textId="77777777" w:rsidR="002D16A6" w:rsidRPr="002D16A6" w:rsidRDefault="002D16A6" w:rsidP="002D16A6">
            <w:pPr>
              <w:autoSpaceDE w:val="0"/>
              <w:spacing w:after="200" w:line="0" w:lineRule="atLeast"/>
              <w:rPr>
                <w:rFonts w:eastAsia="Calibri"/>
                <w:lang w:eastAsia="en-US"/>
              </w:rPr>
            </w:pPr>
            <w:r w:rsidRPr="002D16A6">
              <w:rPr>
                <w:rFonts w:eastAsia="Calibri"/>
                <w:lang w:eastAsia="en-US"/>
              </w:rPr>
              <w:t>МАУ «Сеченовский информаци-онный центр»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6FE3FA" w14:textId="77777777" w:rsidR="002D16A6" w:rsidRPr="002D16A6" w:rsidRDefault="002D16A6" w:rsidP="002D16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4260,86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899FA6" w14:textId="77777777" w:rsidR="002D16A6" w:rsidRPr="002D16A6" w:rsidRDefault="002D16A6" w:rsidP="002D16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BE7521" w14:textId="77777777" w:rsidR="002D16A6" w:rsidRPr="002D16A6" w:rsidRDefault="002D16A6" w:rsidP="002D16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 xml:space="preserve">4098,8     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A033F3" w14:textId="77777777" w:rsidR="002D16A6" w:rsidRPr="002D16A6" w:rsidRDefault="002D16A6" w:rsidP="002D16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F5DD9F" w14:textId="77777777" w:rsidR="002D16A6" w:rsidRPr="002D16A6" w:rsidRDefault="002D16A6" w:rsidP="002D16A6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  <w:r w:rsidRPr="002D16A6">
              <w:rPr>
                <w:rFonts w:eastAsia="Calibri"/>
                <w:lang w:eastAsia="en-US"/>
              </w:rPr>
              <w:t>16557,26</w:t>
            </w:r>
          </w:p>
        </w:tc>
      </w:tr>
    </w:tbl>
    <w:p w14:paraId="5F1E183D" w14:textId="77777777" w:rsidR="002D16A6" w:rsidRPr="002D16A6" w:rsidRDefault="002D16A6" w:rsidP="002D16A6">
      <w:pPr>
        <w:spacing w:after="200" w:line="276" w:lineRule="auto"/>
        <w:rPr>
          <w:rFonts w:eastAsia="Calibri"/>
          <w:lang w:eastAsia="en-US"/>
        </w:rPr>
        <w:sectPr w:rsidR="002D16A6" w:rsidRPr="002D16A6" w:rsidSect="004A4594">
          <w:pgSz w:w="11906" w:h="16838"/>
          <w:pgMar w:top="1418" w:right="851" w:bottom="1418" w:left="1701" w:header="720" w:footer="720" w:gutter="0"/>
          <w:cols w:space="720"/>
          <w:docGrid w:linePitch="600" w:charSpace="32768"/>
        </w:sectPr>
      </w:pPr>
    </w:p>
    <w:p w14:paraId="2094B8EC" w14:textId="77777777" w:rsidR="002D16A6" w:rsidRPr="002D16A6" w:rsidRDefault="002D16A6" w:rsidP="002D16A6">
      <w:pPr>
        <w:autoSpaceDE w:val="0"/>
        <w:jc w:val="both"/>
        <w:rPr>
          <w:rFonts w:eastAsia="Arial"/>
          <w:lang w:eastAsia="en-US"/>
        </w:rPr>
      </w:pPr>
      <w:r w:rsidRPr="002D16A6">
        <w:rPr>
          <w:rFonts w:eastAsia="Calibri"/>
          <w:lang w:eastAsia="en-US"/>
        </w:rPr>
        <w:lastRenderedPageBreak/>
        <w:t>1.9.  В разделе 9 «</w:t>
      </w:r>
      <w:r w:rsidRPr="002D16A6">
        <w:rPr>
          <w:rFonts w:eastAsia="Arial"/>
          <w:bCs/>
          <w:lang w:eastAsia="en-US"/>
        </w:rPr>
        <w:t>Информация по прогнозной оценке расходов на реализацию муниципальной программы за счет всех источников» т</w:t>
      </w:r>
      <w:r w:rsidRPr="002D16A6">
        <w:rPr>
          <w:rFonts w:eastAsia="Calibri"/>
          <w:lang w:eastAsia="en-US"/>
        </w:rPr>
        <w:t>аблицу 5 изложить в следующей редакции:</w:t>
      </w:r>
    </w:p>
    <w:p w14:paraId="04870AA2" w14:textId="77777777" w:rsidR="002D16A6" w:rsidRPr="002D16A6" w:rsidRDefault="002D16A6" w:rsidP="002D16A6">
      <w:pPr>
        <w:rPr>
          <w:lang w:eastAsia="en-US"/>
        </w:rPr>
      </w:pPr>
    </w:p>
    <w:p w14:paraId="4BAF949C" w14:textId="77777777" w:rsidR="002D16A6" w:rsidRPr="002D16A6" w:rsidRDefault="002D16A6" w:rsidP="002D16A6">
      <w:pPr>
        <w:rPr>
          <w:b/>
          <w:bCs/>
          <w:lang w:eastAsia="en-US"/>
        </w:rPr>
      </w:pPr>
      <w:r w:rsidRPr="002D16A6">
        <w:rPr>
          <w:b/>
          <w:bCs/>
          <w:lang w:eastAsia="en-US"/>
        </w:rPr>
        <w:t>Таблица 5. Прогнозная оценка расходов на реализацию муниципальной программы за счет всех источников</w:t>
      </w:r>
    </w:p>
    <w:tbl>
      <w:tblPr>
        <w:tblW w:w="1457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3815"/>
        <w:gridCol w:w="1406"/>
        <w:gridCol w:w="1417"/>
        <w:gridCol w:w="1418"/>
        <w:gridCol w:w="1276"/>
        <w:gridCol w:w="1417"/>
      </w:tblGrid>
      <w:tr w:rsidR="002D16A6" w:rsidRPr="002D16A6" w14:paraId="61483C9D" w14:textId="77777777" w:rsidTr="008B4854"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50182" w14:textId="77777777" w:rsidR="002D16A6" w:rsidRPr="002D16A6" w:rsidRDefault="002D16A6" w:rsidP="002D16A6">
            <w:pPr>
              <w:rPr>
                <w:rFonts w:eastAsia="font309"/>
                <w:lang w:eastAsia="en-US"/>
              </w:rPr>
            </w:pPr>
            <w:r w:rsidRPr="002D16A6">
              <w:rPr>
                <w:lang w:eastAsia="en-US"/>
              </w:rPr>
              <w:t xml:space="preserve"> Статус 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77B417" w14:textId="77777777" w:rsidR="002D16A6" w:rsidRPr="002D16A6" w:rsidRDefault="002D16A6" w:rsidP="002D16A6">
            <w:pPr>
              <w:rPr>
                <w:rFonts w:eastAsia="font309"/>
                <w:lang w:eastAsia="ar-SA"/>
              </w:rPr>
            </w:pPr>
            <w:r w:rsidRPr="002D16A6">
              <w:rPr>
                <w:rFonts w:eastAsia="font309"/>
                <w:lang w:eastAsia="ar-SA"/>
              </w:rPr>
              <w:t xml:space="preserve">Главный распорядитель средств бюджета Сеченовского муниципального округа </w:t>
            </w:r>
          </w:p>
        </w:tc>
        <w:tc>
          <w:tcPr>
            <w:tcW w:w="38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4A45A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rFonts w:eastAsia="font309"/>
                <w:lang w:eastAsia="ar-SA"/>
              </w:rPr>
              <w:t xml:space="preserve">Источники финансирования </w:t>
            </w:r>
          </w:p>
        </w:tc>
        <w:tc>
          <w:tcPr>
            <w:tcW w:w="551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621444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 xml:space="preserve"> Расходы (тыс.руб), годы 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B07368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Всего,  тыс. руб</w:t>
            </w:r>
          </w:p>
        </w:tc>
      </w:tr>
      <w:tr w:rsidR="002D16A6" w:rsidRPr="002D16A6" w14:paraId="7A944E58" w14:textId="77777777" w:rsidTr="008B4854"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4A3917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CE9F7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2894EE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E62D07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2025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A32B9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2026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589A21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2027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91DC34C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2028</w:t>
            </w: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DA163F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</w:tr>
      <w:tr w:rsidR="002D16A6" w:rsidRPr="002D16A6" w14:paraId="75A6DC12" w14:textId="77777777" w:rsidTr="008B4854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E6F8B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59FECA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2</w:t>
            </w: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05650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3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4C071E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B9CB63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BC655D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78976CE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9F8465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8</w:t>
            </w:r>
          </w:p>
        </w:tc>
      </w:tr>
      <w:tr w:rsidR="002D16A6" w:rsidRPr="002D16A6" w14:paraId="50F52638" w14:textId="77777777" w:rsidTr="008B4854">
        <w:tc>
          <w:tcPr>
            <w:tcW w:w="198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5A663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Муниципальная программа Сеченовского муниципального округа Нижегородской области «Информационное общество Сеченовского муниципального округа Нижегородской области»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DCE393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Администрация Сеченовского муниципального округа Нижего-родской области</w:t>
            </w: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1386C6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Всего (1) + (2) + (3) + (4) + (5) + (6) + (7)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623E2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4260,86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B79A8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B6F2BA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D8ABB76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467B4D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rFonts w:eastAsia="Calibri"/>
                <w:lang w:eastAsia="en-US"/>
              </w:rPr>
              <w:t>16557,26</w:t>
            </w:r>
          </w:p>
        </w:tc>
      </w:tr>
      <w:tr w:rsidR="002D16A6" w:rsidRPr="002D16A6" w14:paraId="0A4AFDA6" w14:textId="77777777" w:rsidTr="008B4854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C805BD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9103DD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4E3E2D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(1) расходы бюджета Сеченовского муниципального округа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B43F28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1663,66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E7B048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1487,2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629053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1487,2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94795A5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1487,2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44BE73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rFonts w:eastAsia="Calibri"/>
                <w:lang w:eastAsia="en-US"/>
              </w:rPr>
              <w:t>6125,26</w:t>
            </w:r>
          </w:p>
        </w:tc>
      </w:tr>
      <w:tr w:rsidR="002D16A6" w:rsidRPr="002D16A6" w14:paraId="49EE0A7A" w14:textId="77777777" w:rsidTr="008B4854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F181CC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D6DAA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34E4A8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(2) расходы областного бюджета </w:t>
            </w:r>
          </w:p>
          <w:p w14:paraId="7734C8F6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Нижегородской области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0E6D98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2597,2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F2D2C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2611,6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C4B95E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2611,6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28081075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2611,6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6C3304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10432,0</w:t>
            </w:r>
          </w:p>
        </w:tc>
      </w:tr>
      <w:tr w:rsidR="002D16A6" w:rsidRPr="002D16A6" w14:paraId="60AF3DEC" w14:textId="77777777" w:rsidTr="008B4854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4C4FC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D5C925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9262DD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(3) расходы государственных</w:t>
            </w:r>
          </w:p>
          <w:p w14:paraId="49E78AA2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внебюджетных фондов РФ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E343B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E68AEE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6CC1F3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F5959EC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DB99FD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3A0D8792" w14:textId="77777777" w:rsidTr="008B4854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E77DB9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CEFDC4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EA470F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(4) расходы Территориальных</w:t>
            </w:r>
          </w:p>
          <w:p w14:paraId="0DB4D1D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государственных внебюджетных фондов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E39C5E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F2ABDF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B86F3D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8906049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CAA44A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3E229EE9" w14:textId="77777777" w:rsidTr="008B4854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16B9F7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90EF9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F042E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(5) федеральный бюджет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4410C1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439EB7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2CD42E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AD4D2BB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A5510A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6839042D" w14:textId="77777777" w:rsidTr="008B4854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725EA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B65C12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7051E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(6) средства юридических лиц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8C1CEC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3E7F73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AC200B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056017D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83FACB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442DA675" w14:textId="77777777" w:rsidTr="008B4854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228A8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BEADF7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24BD2A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79C554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9415E4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86E4D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24C225D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CF48ED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38DABB7E" w14:textId="77777777" w:rsidTr="008B4854">
        <w:tc>
          <w:tcPr>
            <w:tcW w:w="19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657A1CF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lastRenderedPageBreak/>
              <w:t>В т.ч.</w:t>
            </w:r>
          </w:p>
          <w:p w14:paraId="0AE74AB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Выделение субсидий на выполнение муниципального задания на выполнение работ по информированию населения Сеченовского округа путем производства и выпуска печатного издания - газеты «Борьба» (оказание частичной финансовой поддержки в рамках соглашения)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62ABB2D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Администрация Сеченовского муниципального округа Нижегородской области</w:t>
            </w: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5BA5F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Всего (1) + (2) + (3) + (4) + (5) + (6) + (7)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FB78F5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4260,86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5C22A0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4098,80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922E0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0ABC18A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4098,8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2CC6FE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16557,26</w:t>
            </w:r>
          </w:p>
        </w:tc>
      </w:tr>
      <w:tr w:rsidR="002D16A6" w:rsidRPr="002D16A6" w14:paraId="49760FDD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A57939C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CC6A269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516EB5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(1) расходы бюджета Сеченовского муниципального округа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110A6A" w14:textId="77777777" w:rsidR="002D16A6" w:rsidRPr="002D16A6" w:rsidRDefault="002D16A6" w:rsidP="002D16A6">
            <w:pPr>
              <w:rPr>
                <w:lang w:val="en-US" w:eastAsia="ar-SA"/>
              </w:rPr>
            </w:pPr>
            <w:r w:rsidRPr="002D16A6">
              <w:rPr>
                <w:lang w:val="en-US" w:eastAsia="ar-SA"/>
              </w:rPr>
              <w:t>649</w:t>
            </w:r>
            <w:r w:rsidRPr="002D16A6">
              <w:rPr>
                <w:lang w:eastAsia="ar-SA"/>
              </w:rPr>
              <w:t>,</w:t>
            </w:r>
            <w:r w:rsidRPr="002D16A6">
              <w:rPr>
                <w:lang w:val="en-US" w:eastAsia="ar-SA"/>
              </w:rPr>
              <w:t>3</w:t>
            </w:r>
          </w:p>
          <w:p w14:paraId="6EC97DAA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E6D805" w14:textId="77777777" w:rsidR="002D16A6" w:rsidRPr="002D16A6" w:rsidRDefault="002D16A6" w:rsidP="002D16A6">
            <w:pPr>
              <w:rPr>
                <w:lang w:val="en-US" w:eastAsia="ar-SA"/>
              </w:rPr>
            </w:pPr>
            <w:r w:rsidRPr="002D16A6">
              <w:rPr>
                <w:lang w:eastAsia="ar-SA"/>
              </w:rPr>
              <w:t>6</w:t>
            </w:r>
            <w:r w:rsidRPr="002D16A6">
              <w:rPr>
                <w:lang w:val="en-US" w:eastAsia="ar-SA"/>
              </w:rPr>
              <w:t>52</w:t>
            </w:r>
            <w:r w:rsidRPr="002D16A6">
              <w:rPr>
                <w:lang w:eastAsia="ar-SA"/>
              </w:rPr>
              <w:t>,</w:t>
            </w:r>
            <w:r w:rsidRPr="002D16A6">
              <w:rPr>
                <w:lang w:val="en-US" w:eastAsia="ar-SA"/>
              </w:rPr>
              <w:t>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FA1BFF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6</w:t>
            </w:r>
            <w:r w:rsidRPr="002D16A6">
              <w:rPr>
                <w:lang w:val="en-US" w:eastAsia="ar-SA"/>
              </w:rPr>
              <w:t>52</w:t>
            </w:r>
            <w:r w:rsidRPr="002D16A6">
              <w:rPr>
                <w:lang w:eastAsia="ar-SA"/>
              </w:rPr>
              <w:t>,</w:t>
            </w:r>
            <w:r w:rsidRPr="002D16A6">
              <w:rPr>
                <w:lang w:val="en-US" w:eastAsia="ar-SA"/>
              </w:rPr>
              <w:t>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210D9DC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6</w:t>
            </w:r>
            <w:r w:rsidRPr="002D16A6">
              <w:rPr>
                <w:lang w:val="en-US" w:eastAsia="ar-SA"/>
              </w:rPr>
              <w:t>52</w:t>
            </w:r>
            <w:r w:rsidRPr="002D16A6">
              <w:rPr>
                <w:lang w:eastAsia="ar-SA"/>
              </w:rPr>
              <w:t>,</w:t>
            </w:r>
            <w:r w:rsidRPr="002D16A6">
              <w:rPr>
                <w:lang w:val="en-US" w:eastAsia="ar-SA"/>
              </w:rPr>
              <w:t>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8286B1" w14:textId="77777777" w:rsidR="002D16A6" w:rsidRPr="002D16A6" w:rsidRDefault="002D16A6" w:rsidP="002D16A6">
            <w:pPr>
              <w:rPr>
                <w:lang w:val="en-US" w:eastAsia="ar-SA"/>
              </w:rPr>
            </w:pPr>
            <w:r w:rsidRPr="002D16A6">
              <w:rPr>
                <w:lang w:val="en-US" w:eastAsia="ar-SA"/>
              </w:rPr>
              <w:t>2608</w:t>
            </w:r>
            <w:r w:rsidRPr="002D16A6">
              <w:rPr>
                <w:lang w:eastAsia="ar-SA"/>
              </w:rPr>
              <w:t>,</w:t>
            </w:r>
            <w:r w:rsidRPr="002D16A6">
              <w:rPr>
                <w:lang w:val="en-US" w:eastAsia="ar-SA"/>
              </w:rPr>
              <w:t>0</w:t>
            </w:r>
          </w:p>
        </w:tc>
      </w:tr>
      <w:tr w:rsidR="002D16A6" w:rsidRPr="002D16A6" w14:paraId="347842BF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14B69C6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525BEA0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0ED6F8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(2) расходы областного бюджета </w:t>
            </w:r>
          </w:p>
          <w:p w14:paraId="6859AF93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Нижегородской области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B17F2E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2597,2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68ED50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2611,6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64FB97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2611,6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414AE6B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2611,6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73FB31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10432,0</w:t>
            </w:r>
          </w:p>
        </w:tc>
      </w:tr>
      <w:tr w:rsidR="002D16A6" w:rsidRPr="002D16A6" w14:paraId="2A16E0BA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4A558DB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64E7744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423DE7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(3) расходы государственных</w:t>
            </w:r>
          </w:p>
          <w:p w14:paraId="574D845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внебюджетных фондов РФ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DB9529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F63AA2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4328A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B83C23A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BF3312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2B8762BF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AB81956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3B0C2F3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39B6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(4) расходы Территориальных</w:t>
            </w:r>
          </w:p>
          <w:p w14:paraId="79DE7272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государственных внебюджетных фондов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D97520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6F3440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45D1B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6E4B730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54993C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54BE092D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3E40BF6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EAB9649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15804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(5) федеральный бюджет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8A8810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92BC56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4FDFA5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D43A3D2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F088D5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6D407858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972ED39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903706E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FD2C2A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(6) средства юридических лиц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9418EE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8D3BD9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3DE86B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090A42FE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B8AFE3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2B6B0C74" w14:textId="77777777" w:rsidTr="008B4854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55C2DA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0FAD7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43D530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564610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CAB36C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520761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7F20993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663779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6602BA3E" w14:textId="77777777" w:rsidTr="008B4854">
        <w:tc>
          <w:tcPr>
            <w:tcW w:w="19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4C97C68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Выделение субсидий на выполнение муниципального задания на выполнение работ по информированию </w:t>
            </w:r>
            <w:r w:rsidRPr="002D16A6">
              <w:rPr>
                <w:lang w:eastAsia="en-US"/>
              </w:rPr>
              <w:lastRenderedPageBreak/>
              <w:t>населения Сеченовского округа путем производства и выпуска печатного издания - газеты «Борьба»</w:t>
            </w:r>
          </w:p>
          <w:p w14:paraId="00B67974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5DF82E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lastRenderedPageBreak/>
              <w:t>Администрация Сеченовского муниципального округа Нижегородской области</w:t>
            </w: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0700E2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Всего (1) + (2) + (3) + (4) + (5) + (6) + (7)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B9D35D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1014,36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EE7AF8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834,3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029F4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834,3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8862F68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834,3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D5AAB4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3517,26</w:t>
            </w:r>
          </w:p>
        </w:tc>
      </w:tr>
      <w:tr w:rsidR="002D16A6" w:rsidRPr="002D16A6" w14:paraId="4946B322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1AFCA4C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F07D0F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FA6BCF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(1) расходы бюджета Сеченовского муниципального округа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06C95B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1014,36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6763C6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834,3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6B9A38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834,3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8081069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834,3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6A8395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3517,26</w:t>
            </w:r>
          </w:p>
        </w:tc>
      </w:tr>
      <w:tr w:rsidR="002D16A6" w:rsidRPr="002D16A6" w14:paraId="298B0000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8530E8C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61D99D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E6442F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(2) расходы областного бюджета </w:t>
            </w:r>
          </w:p>
          <w:p w14:paraId="1DD2AB59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Нижегородской области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043AF1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55FF93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3A83F2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8E490B7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907FFE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0A82C48D" w14:textId="77777777" w:rsidTr="008B4854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8BD9D7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0DEC8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DF51AF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(3) расходы государственных</w:t>
            </w:r>
          </w:p>
          <w:p w14:paraId="5F4D74CC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lastRenderedPageBreak/>
              <w:t xml:space="preserve">внебюджетных фондов РФ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86A83A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lastRenderedPageBreak/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F0850B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2CFE3F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C22651E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8E0C82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538F7368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5BB0939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5DABCC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946DA7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(4) расходы Территориальных</w:t>
            </w:r>
          </w:p>
          <w:p w14:paraId="483F7084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государственных внебюджетных фондов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CC516B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5C4B10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B892D0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2BE4DB8D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C78D96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452102CC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14B344C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222770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50001B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(5) федеральный бюджет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0CE91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18ACE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7040A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C42A935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622B3A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1EC6335C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E7524D4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128EE4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008B4E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(6) средства юридических лиц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ED1E4D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0708D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A9F5F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920EAA8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D7257D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3ADA4824" w14:textId="77777777" w:rsidTr="008B4854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AD0925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44972C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685ECE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09ED5C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E3CB40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F90E38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BA36E7B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D25380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3CF17B85" w14:textId="77777777" w:rsidTr="008B4854">
        <w:tc>
          <w:tcPr>
            <w:tcW w:w="19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30E6378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Выделение иных субсидий из фонда поддержки территорий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0ADCFE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Администрация Сеченовского муниципального округа Нижегородской области</w:t>
            </w: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CD36A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Всего (1) + (2) + (3) + (4) + (5) + (6) + (7)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76CDD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782E94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9FCADE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2A367E17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901139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4CB589A2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71C5F8E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A93F1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5A57B8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(1) расходы бюджета Сеченовского муниципального округа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E41F83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99AD33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963161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1F12463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0DD51D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7C10FACD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B6DEC5B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15D76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B6230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(2) расходы областного бюджета </w:t>
            </w:r>
          </w:p>
          <w:p w14:paraId="0D32C20D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Нижегородской области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4B34E0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387282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8DA5E4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021EC4D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7322F6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52FE19D8" w14:textId="77777777" w:rsidTr="008B4854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727698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3C8340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842CE0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(3) расходы государственных</w:t>
            </w:r>
          </w:p>
          <w:p w14:paraId="31BA8CAE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внебюджетных фондов РФ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3B9FD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30363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D5DD10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58E5819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D69424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628F9F06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9325B77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EBE8EE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53C050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(4) расходы Территориальных</w:t>
            </w:r>
          </w:p>
          <w:p w14:paraId="5C058C56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государственных внебюджетных фондов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E59FD3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3140AA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8A7985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264D342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09730E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6BC26FF5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AD49933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060DAD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758A6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(5) федеральный бюджет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20B7FC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3F3D07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50065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7BD0E24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D440AF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15C4FD7E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D4E09E9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DEE584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7E9CB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(6) средства юридических лиц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70FFB7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0EE9B2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281FD1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65959B5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D36B37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7C2DE26E" w14:textId="77777777" w:rsidTr="008B4854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D7C73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DC3206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77FFC0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9B2E0F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42CFF6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30FA65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202A8FF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19E9E0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7A508DFA" w14:textId="77777777" w:rsidTr="008B4854">
        <w:tc>
          <w:tcPr>
            <w:tcW w:w="19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7548EAD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Выделение иных субсидий на </w:t>
            </w:r>
            <w:r w:rsidRPr="002D16A6">
              <w:rPr>
                <w:lang w:eastAsia="en-US"/>
              </w:rPr>
              <w:lastRenderedPageBreak/>
              <w:t>текущий ремонт редакции газеты «Борьба»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F227F0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lastRenderedPageBreak/>
              <w:t xml:space="preserve">Администрация Сеченовского </w:t>
            </w:r>
            <w:r w:rsidRPr="002D16A6">
              <w:rPr>
                <w:lang w:eastAsia="ar-SA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F2F8A7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lastRenderedPageBreak/>
              <w:t>Всего (1) + (2) + (3) + (4) + (5) + (6) + (7)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3A1008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85FC4A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C869D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D3505CF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2CA8B3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407D576A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F639D70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9BC800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547AA6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(1) расходы бюджета Сеченовского муниципального округа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F1F331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0B842E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DAA956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99F0CCD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BAF608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219C8086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38F546D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A6A80C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89B505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(2) расходы областного бюджета </w:t>
            </w:r>
          </w:p>
          <w:p w14:paraId="2DF2406F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Нижегородской области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9E9DF8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1EFD0B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DE99EA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EC376DA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B38906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1608BC86" w14:textId="77777777" w:rsidTr="008B4854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FB6A40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27DD5C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63F088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(3) расходы государственных</w:t>
            </w:r>
          </w:p>
          <w:p w14:paraId="180F70A5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внебюджетных фондов РФ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11840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C0C77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A71A6F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5ADC8B3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F95398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2C745B3F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8350D09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42007D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99CAB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(4) расходы Территориальных</w:t>
            </w:r>
          </w:p>
          <w:p w14:paraId="1A9C1D1F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государственных внебюджетных фондов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15EF4C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8A29EC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77318E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8B4E0DC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2354AD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15F51497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6DD5708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608AE5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D6DDA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(5) федеральный бюджет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2C0503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C8FC22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7D9F76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A5B360D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3575CD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62753700" w14:textId="77777777" w:rsidTr="008B4854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6239388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FCED4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E6FC3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>(6) средства юридических лиц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E25007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24DB42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C4E16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94C9D66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3F3231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  <w:tr w:rsidR="002D16A6" w:rsidRPr="002D16A6" w14:paraId="2007DF48" w14:textId="77777777" w:rsidTr="008B4854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CBD37E" w14:textId="77777777" w:rsidR="002D16A6" w:rsidRPr="002D16A6" w:rsidRDefault="002D16A6" w:rsidP="002D16A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7D501B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6F2A6" w14:textId="77777777" w:rsidR="002D16A6" w:rsidRPr="002D16A6" w:rsidRDefault="002D16A6" w:rsidP="002D16A6">
            <w:pPr>
              <w:rPr>
                <w:lang w:eastAsia="en-US"/>
              </w:rPr>
            </w:pPr>
            <w:r w:rsidRPr="002D16A6">
              <w:rPr>
                <w:lang w:eastAsia="en-US"/>
              </w:rPr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47B827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06E95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4F2FBB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9E6FE76" w14:textId="77777777" w:rsidR="002D16A6" w:rsidRPr="002D16A6" w:rsidRDefault="002D16A6" w:rsidP="002D16A6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BCD36E" w14:textId="77777777" w:rsidR="002D16A6" w:rsidRPr="002D16A6" w:rsidRDefault="002D16A6" w:rsidP="002D16A6">
            <w:pPr>
              <w:rPr>
                <w:lang w:eastAsia="ar-SA"/>
              </w:rPr>
            </w:pPr>
            <w:r w:rsidRPr="002D16A6">
              <w:rPr>
                <w:lang w:eastAsia="ar-SA"/>
              </w:rPr>
              <w:t>0</w:t>
            </w:r>
          </w:p>
        </w:tc>
      </w:tr>
    </w:tbl>
    <w:p w14:paraId="690D8919" w14:textId="77777777" w:rsidR="002D16A6" w:rsidRPr="002D16A6" w:rsidRDefault="002D16A6" w:rsidP="002D16A6">
      <w:pPr>
        <w:rPr>
          <w:lang w:eastAsia="en-US"/>
        </w:rPr>
        <w:sectPr w:rsidR="002D16A6" w:rsidRPr="002D16A6" w:rsidSect="004A4594">
          <w:pgSz w:w="16838" w:h="11906" w:orient="landscape"/>
          <w:pgMar w:top="1418" w:right="851" w:bottom="1418" w:left="1701" w:header="720" w:footer="720" w:gutter="0"/>
          <w:cols w:space="720"/>
          <w:docGrid w:linePitch="600" w:charSpace="32768"/>
        </w:sectPr>
      </w:pPr>
    </w:p>
    <w:p w14:paraId="475169E9" w14:textId="77777777" w:rsidR="002D16A6" w:rsidRPr="002D16A6" w:rsidRDefault="002D16A6" w:rsidP="002D16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16A6">
        <w:rPr>
          <w:rFonts w:eastAsia="Calibri"/>
          <w:sz w:val="28"/>
          <w:szCs w:val="28"/>
          <w:lang w:eastAsia="en-US"/>
        </w:rPr>
        <w:lastRenderedPageBreak/>
        <w:t xml:space="preserve">2.Общему отделу обеспечить размещение настоящего постановления на официальном сайте Администрации Сеченовского муниципального округа. </w:t>
      </w:r>
    </w:p>
    <w:p w14:paraId="1958E3B7" w14:textId="77777777" w:rsidR="002D16A6" w:rsidRPr="002D16A6" w:rsidRDefault="002D16A6" w:rsidP="002D16A6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2D16A6">
        <w:rPr>
          <w:rFonts w:eastAsia="Arial"/>
          <w:sz w:val="28"/>
          <w:szCs w:val="28"/>
          <w:lang w:eastAsia="ar-SA"/>
        </w:rPr>
        <w:t>3. Контроль за исполнением настоящего постановления возложить на начальника управления по работе с органами местного самоуправления и социальным вопросам М.Н.Ефремову.</w:t>
      </w:r>
    </w:p>
    <w:p w14:paraId="0DB355D5" w14:textId="77777777" w:rsidR="002D16A6" w:rsidRPr="002D16A6" w:rsidRDefault="002D16A6" w:rsidP="002D16A6">
      <w:pPr>
        <w:ind w:firstLine="709"/>
        <w:jc w:val="both"/>
        <w:rPr>
          <w:sz w:val="28"/>
          <w:szCs w:val="28"/>
        </w:rPr>
      </w:pPr>
    </w:p>
    <w:p w14:paraId="2AFB9687" w14:textId="77777777" w:rsidR="002D16A6" w:rsidRDefault="002D16A6" w:rsidP="0073235E">
      <w:pPr>
        <w:jc w:val="both"/>
        <w:rPr>
          <w:sz w:val="28"/>
          <w:szCs w:val="28"/>
        </w:rPr>
      </w:pPr>
    </w:p>
    <w:p w14:paraId="43B45954" w14:textId="77777777" w:rsidR="002D16A6" w:rsidRDefault="002D16A6" w:rsidP="0073235E">
      <w:pPr>
        <w:jc w:val="both"/>
        <w:rPr>
          <w:sz w:val="28"/>
          <w:szCs w:val="28"/>
        </w:rPr>
      </w:pPr>
    </w:p>
    <w:p w14:paraId="395257CA" w14:textId="10CA809A"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14:paraId="26FEB6C7" w14:textId="67A6B995" w:rsidR="00CD4475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14:paraId="022A7568" w14:textId="27D0380E" w:rsidR="009C21DC" w:rsidRDefault="009C21DC" w:rsidP="0073235E">
      <w:pPr>
        <w:jc w:val="both"/>
        <w:rPr>
          <w:sz w:val="28"/>
          <w:szCs w:val="28"/>
        </w:rPr>
      </w:pPr>
    </w:p>
    <w:p w14:paraId="7A033AAA" w14:textId="68EE73D5" w:rsidR="00CC0177" w:rsidRDefault="00CC0177" w:rsidP="0073235E">
      <w:pPr>
        <w:jc w:val="both"/>
        <w:rPr>
          <w:sz w:val="28"/>
          <w:szCs w:val="28"/>
        </w:rPr>
      </w:pPr>
    </w:p>
    <w:p w14:paraId="1EDE97C2" w14:textId="6DFDEB6B" w:rsidR="00CC0177" w:rsidRDefault="00CC0177" w:rsidP="0073235E">
      <w:pPr>
        <w:jc w:val="both"/>
        <w:rPr>
          <w:sz w:val="28"/>
          <w:szCs w:val="28"/>
        </w:rPr>
      </w:pPr>
    </w:p>
    <w:p w14:paraId="413D5D49" w14:textId="6A308545" w:rsidR="00FF4890" w:rsidRDefault="00FF4890" w:rsidP="0073235E">
      <w:pPr>
        <w:jc w:val="both"/>
        <w:rPr>
          <w:sz w:val="28"/>
          <w:szCs w:val="28"/>
        </w:rPr>
      </w:pPr>
    </w:p>
    <w:p w14:paraId="62759A68" w14:textId="54B168AA" w:rsidR="00FF4890" w:rsidRDefault="00FF4890" w:rsidP="0073235E">
      <w:pPr>
        <w:jc w:val="both"/>
        <w:rPr>
          <w:sz w:val="28"/>
          <w:szCs w:val="28"/>
        </w:rPr>
      </w:pPr>
    </w:p>
    <w:p w14:paraId="35091647" w14:textId="38A87770" w:rsidR="00FF4890" w:rsidRDefault="00FF4890" w:rsidP="0073235E">
      <w:pPr>
        <w:jc w:val="both"/>
        <w:rPr>
          <w:sz w:val="28"/>
          <w:szCs w:val="28"/>
        </w:rPr>
      </w:pPr>
    </w:p>
    <w:p w14:paraId="31FACEC4" w14:textId="7DDB0F30" w:rsidR="00FF4890" w:rsidRDefault="00FF4890" w:rsidP="0073235E">
      <w:pPr>
        <w:jc w:val="both"/>
        <w:rPr>
          <w:sz w:val="28"/>
          <w:szCs w:val="28"/>
        </w:rPr>
      </w:pPr>
    </w:p>
    <w:p w14:paraId="57E2AA68" w14:textId="2DB04F4B" w:rsidR="00FF4890" w:rsidRDefault="00FF4890" w:rsidP="0073235E">
      <w:pPr>
        <w:jc w:val="both"/>
        <w:rPr>
          <w:sz w:val="28"/>
          <w:szCs w:val="28"/>
        </w:rPr>
      </w:pPr>
    </w:p>
    <w:p w14:paraId="5FDEBF38" w14:textId="7F5AB26A" w:rsidR="00FF4890" w:rsidRDefault="00FF4890" w:rsidP="0073235E">
      <w:pPr>
        <w:jc w:val="both"/>
        <w:rPr>
          <w:sz w:val="28"/>
          <w:szCs w:val="28"/>
        </w:rPr>
      </w:pPr>
    </w:p>
    <w:p w14:paraId="557B7C00" w14:textId="7D50F0A0" w:rsidR="00FF4890" w:rsidRDefault="00FF4890" w:rsidP="0073235E">
      <w:pPr>
        <w:jc w:val="both"/>
        <w:rPr>
          <w:sz w:val="28"/>
          <w:szCs w:val="28"/>
        </w:rPr>
      </w:pPr>
    </w:p>
    <w:p w14:paraId="252C2828" w14:textId="2A0D4E17" w:rsidR="00FF4890" w:rsidRDefault="00FF4890" w:rsidP="0073235E">
      <w:pPr>
        <w:jc w:val="both"/>
        <w:rPr>
          <w:sz w:val="28"/>
          <w:szCs w:val="28"/>
        </w:rPr>
      </w:pPr>
    </w:p>
    <w:p w14:paraId="5B798DBD" w14:textId="613F6D24" w:rsidR="00FF4890" w:rsidRDefault="00FF4890" w:rsidP="0073235E">
      <w:pPr>
        <w:jc w:val="both"/>
        <w:rPr>
          <w:sz w:val="28"/>
          <w:szCs w:val="28"/>
        </w:rPr>
      </w:pPr>
      <w:bookmarkStart w:id="1" w:name="_GoBack"/>
      <w:bookmarkEnd w:id="1"/>
    </w:p>
    <w:p w14:paraId="594AE3FB" w14:textId="2918EF39" w:rsidR="00FF4890" w:rsidRDefault="00FF4890" w:rsidP="0073235E">
      <w:pPr>
        <w:jc w:val="both"/>
        <w:rPr>
          <w:sz w:val="28"/>
          <w:szCs w:val="28"/>
        </w:rPr>
      </w:pPr>
    </w:p>
    <w:p w14:paraId="3C9E2BC8" w14:textId="1B027BD7" w:rsidR="00FF4890" w:rsidRDefault="00FF4890" w:rsidP="0073235E">
      <w:pPr>
        <w:jc w:val="both"/>
        <w:rPr>
          <w:sz w:val="28"/>
          <w:szCs w:val="28"/>
        </w:rPr>
      </w:pPr>
    </w:p>
    <w:p w14:paraId="495594F6" w14:textId="7340817F" w:rsidR="00FF4890" w:rsidRDefault="00FF4890" w:rsidP="0073235E">
      <w:pPr>
        <w:jc w:val="both"/>
        <w:rPr>
          <w:sz w:val="28"/>
          <w:szCs w:val="28"/>
        </w:rPr>
      </w:pPr>
    </w:p>
    <w:p w14:paraId="0CB4E711" w14:textId="13112975" w:rsidR="00FF4890" w:rsidRDefault="00FF4890" w:rsidP="0073235E">
      <w:pPr>
        <w:jc w:val="both"/>
        <w:rPr>
          <w:sz w:val="28"/>
          <w:szCs w:val="28"/>
        </w:rPr>
      </w:pPr>
    </w:p>
    <w:p w14:paraId="14701C69" w14:textId="2BFEB6BF" w:rsidR="00FF4890" w:rsidRDefault="00FF4890" w:rsidP="0073235E">
      <w:pPr>
        <w:jc w:val="both"/>
        <w:rPr>
          <w:sz w:val="28"/>
          <w:szCs w:val="28"/>
        </w:rPr>
      </w:pPr>
    </w:p>
    <w:p w14:paraId="65B5859E" w14:textId="7FD3DC21" w:rsidR="00FF4890" w:rsidRDefault="00FF4890" w:rsidP="0073235E">
      <w:pPr>
        <w:jc w:val="both"/>
        <w:rPr>
          <w:sz w:val="28"/>
          <w:szCs w:val="28"/>
        </w:rPr>
      </w:pPr>
    </w:p>
    <w:p w14:paraId="7DB0E71B" w14:textId="069EE03D" w:rsidR="00FF4890" w:rsidRDefault="00FF4890" w:rsidP="0073235E">
      <w:pPr>
        <w:jc w:val="both"/>
        <w:rPr>
          <w:sz w:val="28"/>
          <w:szCs w:val="28"/>
        </w:rPr>
      </w:pPr>
    </w:p>
    <w:p w14:paraId="180D2728" w14:textId="4BA3D657" w:rsidR="00FF4890" w:rsidRDefault="00FF4890" w:rsidP="0073235E">
      <w:pPr>
        <w:jc w:val="both"/>
        <w:rPr>
          <w:sz w:val="28"/>
          <w:szCs w:val="28"/>
        </w:rPr>
      </w:pPr>
    </w:p>
    <w:p w14:paraId="676292E8" w14:textId="4BAABD2D" w:rsidR="00FF4890" w:rsidRDefault="00FF4890" w:rsidP="0073235E">
      <w:pPr>
        <w:jc w:val="both"/>
        <w:rPr>
          <w:sz w:val="28"/>
          <w:szCs w:val="28"/>
        </w:rPr>
      </w:pPr>
    </w:p>
    <w:p w14:paraId="70283A97" w14:textId="525CAB7D" w:rsidR="00FF4890" w:rsidRDefault="00FF4890" w:rsidP="0073235E">
      <w:pPr>
        <w:jc w:val="both"/>
        <w:rPr>
          <w:sz w:val="28"/>
          <w:szCs w:val="28"/>
        </w:rPr>
      </w:pPr>
    </w:p>
    <w:p w14:paraId="482BC555" w14:textId="523E2F6F" w:rsidR="00FF4890" w:rsidRDefault="00FF4890" w:rsidP="0073235E">
      <w:pPr>
        <w:jc w:val="both"/>
        <w:rPr>
          <w:sz w:val="28"/>
          <w:szCs w:val="28"/>
        </w:rPr>
      </w:pPr>
    </w:p>
    <w:p w14:paraId="3ABF9733" w14:textId="77777777" w:rsidR="00026B39" w:rsidRDefault="00026B39" w:rsidP="0073235E">
      <w:pPr>
        <w:jc w:val="both"/>
        <w:rPr>
          <w:sz w:val="28"/>
          <w:szCs w:val="28"/>
        </w:rPr>
        <w:sectPr w:rsidR="00026B39" w:rsidSect="007915AE">
          <w:pgSz w:w="11906" w:h="16838"/>
          <w:pgMar w:top="1418" w:right="851" w:bottom="1418" w:left="1701" w:header="709" w:footer="709" w:gutter="0"/>
          <w:cols w:space="720"/>
          <w:docGrid w:linePitch="326"/>
        </w:sectPr>
      </w:pPr>
    </w:p>
    <w:p w14:paraId="63183FE4" w14:textId="77777777" w:rsidR="00026B39" w:rsidRPr="00E23114" w:rsidRDefault="00026B39" w:rsidP="00026B39">
      <w:pPr>
        <w:jc w:val="right"/>
        <w:rPr>
          <w:b/>
        </w:rPr>
      </w:pPr>
      <w:r w:rsidRPr="00E23114">
        <w:rPr>
          <w:b/>
        </w:rPr>
        <w:lastRenderedPageBreak/>
        <w:t>ПРИЛОЖЕНИЕ № 1</w:t>
      </w:r>
    </w:p>
    <w:p w14:paraId="3457E8CB" w14:textId="77777777" w:rsidR="00026B39" w:rsidRPr="00E23114" w:rsidRDefault="00026B39" w:rsidP="00026B39">
      <w:pPr>
        <w:jc w:val="right"/>
      </w:pPr>
      <w:r w:rsidRPr="00E23114">
        <w:t xml:space="preserve">к постановлению Администрации </w:t>
      </w:r>
    </w:p>
    <w:p w14:paraId="2B8A7ADB" w14:textId="77777777" w:rsidR="00026B39" w:rsidRPr="00E23114" w:rsidRDefault="00026B39" w:rsidP="00026B39">
      <w:pPr>
        <w:jc w:val="right"/>
      </w:pPr>
      <w:r w:rsidRPr="00E23114">
        <w:t>Сеченовского муниципального округа</w:t>
      </w:r>
    </w:p>
    <w:p w14:paraId="7A97E57E" w14:textId="77777777" w:rsidR="00026B39" w:rsidRPr="00E23114" w:rsidRDefault="00026B39" w:rsidP="00026B39">
      <w:pPr>
        <w:jc w:val="right"/>
      </w:pPr>
      <w:r w:rsidRPr="00E23114">
        <w:t xml:space="preserve">  Нижегородской области</w:t>
      </w:r>
    </w:p>
    <w:p w14:paraId="304C0CFC" w14:textId="0AD2BE30" w:rsidR="00026B39" w:rsidRPr="004B78AD" w:rsidRDefault="00026B39" w:rsidP="00026B39">
      <w:pPr>
        <w:jc w:val="right"/>
        <w:rPr>
          <w:sz w:val="20"/>
          <w:szCs w:val="20"/>
        </w:rPr>
      </w:pPr>
      <w:r>
        <w:rPr>
          <w:sz w:val="20"/>
          <w:szCs w:val="20"/>
        </w:rPr>
        <w:t>От 29.12.2025г. № 983</w:t>
      </w:r>
    </w:p>
    <w:p w14:paraId="709ADCE9" w14:textId="77777777" w:rsidR="00026B39" w:rsidRPr="00D057C3" w:rsidRDefault="00026B39" w:rsidP="00026B39">
      <w:pPr>
        <w:jc w:val="center"/>
        <w:rPr>
          <w:b/>
        </w:rPr>
      </w:pPr>
      <w:r>
        <w:rPr>
          <w:b/>
        </w:rPr>
        <w:t>Значение н</w:t>
      </w:r>
      <w:r w:rsidRPr="00D057C3">
        <w:rPr>
          <w:b/>
        </w:rPr>
        <w:t>ормативны</w:t>
      </w:r>
      <w:r>
        <w:rPr>
          <w:b/>
        </w:rPr>
        <w:t>х</w:t>
      </w:r>
      <w:r w:rsidRPr="00D057C3">
        <w:rPr>
          <w:b/>
        </w:rPr>
        <w:t xml:space="preserve"> затрат</w:t>
      </w:r>
      <w:r>
        <w:rPr>
          <w:b/>
        </w:rPr>
        <w:t xml:space="preserve"> на выполнение</w:t>
      </w:r>
    </w:p>
    <w:p w14:paraId="0019CDC9" w14:textId="77777777" w:rsidR="00026B39" w:rsidRDefault="00026B39" w:rsidP="00026B39">
      <w:pPr>
        <w:jc w:val="center"/>
        <w:rPr>
          <w:b/>
        </w:rPr>
      </w:pPr>
      <w:r>
        <w:rPr>
          <w:b/>
        </w:rPr>
        <w:t xml:space="preserve">муниципальной </w:t>
      </w:r>
      <w:r w:rsidRPr="00D057C3">
        <w:rPr>
          <w:b/>
        </w:rPr>
        <w:t>работ</w:t>
      </w:r>
      <w:r>
        <w:rPr>
          <w:b/>
        </w:rPr>
        <w:t xml:space="preserve">ы и объём финансового обеспечения выполнения муниципального задания на 2025 год для </w:t>
      </w:r>
    </w:p>
    <w:p w14:paraId="78F8444D" w14:textId="77777777" w:rsidR="00026B39" w:rsidRDefault="00026B39" w:rsidP="00026B3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МАУ «СИЦ»</w:t>
      </w:r>
    </w:p>
    <w:p w14:paraId="67612539" w14:textId="77777777" w:rsidR="00026B39" w:rsidRPr="00D057C3" w:rsidRDefault="00026B39" w:rsidP="00026B39">
      <w:pPr>
        <w:jc w:val="center"/>
        <w:rPr>
          <w:b/>
        </w:rPr>
      </w:pPr>
      <w:r>
        <w:rPr>
          <w:b/>
        </w:rPr>
        <w:t xml:space="preserve"> </w:t>
      </w:r>
    </w:p>
    <w:p w14:paraId="14DDEEE0" w14:textId="77777777" w:rsidR="00026B39" w:rsidRPr="00865B12" w:rsidRDefault="00026B39" w:rsidP="00026B39">
      <w:pPr>
        <w:jc w:val="right"/>
        <w:rPr>
          <w:sz w:val="16"/>
          <w:szCs w:val="16"/>
        </w:rPr>
      </w:pPr>
    </w:p>
    <w:tbl>
      <w:tblPr>
        <w:tblStyle w:val="af1"/>
        <w:tblW w:w="15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0"/>
        <w:gridCol w:w="2968"/>
        <w:gridCol w:w="2141"/>
        <w:gridCol w:w="1529"/>
        <w:gridCol w:w="1411"/>
        <w:gridCol w:w="1552"/>
        <w:gridCol w:w="1604"/>
        <w:gridCol w:w="1693"/>
        <w:gridCol w:w="1888"/>
      </w:tblGrid>
      <w:tr w:rsidR="00026B39" w14:paraId="54EBF621" w14:textId="77777777" w:rsidTr="008B4854">
        <w:trPr>
          <w:trHeight w:val="1002"/>
        </w:trPr>
        <w:tc>
          <w:tcPr>
            <w:tcW w:w="3388" w:type="dxa"/>
            <w:gridSpan w:val="2"/>
            <w:vMerge w:val="restart"/>
          </w:tcPr>
          <w:p w14:paraId="2121C1D2" w14:textId="77777777" w:rsidR="00026B39" w:rsidRPr="00187027" w:rsidRDefault="00026B39" w:rsidP="008B4854">
            <w:pPr>
              <w:jc w:val="center"/>
            </w:pPr>
          </w:p>
          <w:p w14:paraId="271562D7" w14:textId="77777777" w:rsidR="00026B39" w:rsidRPr="00187027" w:rsidRDefault="00026B39" w:rsidP="008B4854">
            <w:pPr>
              <w:jc w:val="center"/>
            </w:pPr>
            <w:r>
              <w:t xml:space="preserve">Наименование </w:t>
            </w:r>
            <w:r w:rsidRPr="00187027">
              <w:br/>
              <w:t>муниципальной работы</w:t>
            </w:r>
          </w:p>
        </w:tc>
        <w:tc>
          <w:tcPr>
            <w:tcW w:w="2141" w:type="dxa"/>
            <w:vMerge w:val="restart"/>
          </w:tcPr>
          <w:p w14:paraId="7A7DABDE" w14:textId="77777777" w:rsidR="00026B39" w:rsidRPr="00187027" w:rsidRDefault="00026B39" w:rsidP="008B4854">
            <w:pPr>
              <w:ind w:left="-250"/>
              <w:jc w:val="center"/>
            </w:pPr>
            <w:r w:rsidRPr="00187027">
              <w:t>Показатель,</w:t>
            </w:r>
          </w:p>
          <w:p w14:paraId="423754B7" w14:textId="77777777" w:rsidR="00026B39" w:rsidRPr="00187027" w:rsidRDefault="00026B39" w:rsidP="008B4854">
            <w:pPr>
              <w:ind w:left="-250"/>
              <w:jc w:val="center"/>
            </w:pPr>
            <w:r w:rsidRPr="00187027">
              <w:t xml:space="preserve">характеризующий </w:t>
            </w:r>
          </w:p>
          <w:p w14:paraId="5FB9CE10" w14:textId="77777777" w:rsidR="00026B39" w:rsidRPr="00187027" w:rsidRDefault="00026B39" w:rsidP="008B4854">
            <w:pPr>
              <w:ind w:left="-250"/>
              <w:jc w:val="center"/>
            </w:pPr>
            <w:r w:rsidRPr="00187027">
              <w:t>объём работы</w:t>
            </w:r>
          </w:p>
        </w:tc>
        <w:tc>
          <w:tcPr>
            <w:tcW w:w="4492" w:type="dxa"/>
            <w:gridSpan w:val="3"/>
          </w:tcPr>
          <w:p w14:paraId="762336FE" w14:textId="77777777" w:rsidR="00026B39" w:rsidRPr="00187027" w:rsidRDefault="00026B39" w:rsidP="008B4854">
            <w:pPr>
              <w:jc w:val="center"/>
            </w:pPr>
            <w:r w:rsidRPr="00187027">
              <w:t>Базовый норматив затрат, непосредственно связанных с выполнением муниципальной работы, руб.</w:t>
            </w:r>
          </w:p>
        </w:tc>
        <w:tc>
          <w:tcPr>
            <w:tcW w:w="1604" w:type="dxa"/>
            <w:vMerge w:val="restart"/>
          </w:tcPr>
          <w:p w14:paraId="40019FCA" w14:textId="77777777" w:rsidR="00026B39" w:rsidRPr="00187027" w:rsidRDefault="00026B39" w:rsidP="008B4854">
            <w:pPr>
              <w:jc w:val="center"/>
            </w:pPr>
            <w:r w:rsidRPr="00187027">
              <w:t>Объем муниципальной работы, единиц</w:t>
            </w:r>
          </w:p>
        </w:tc>
        <w:tc>
          <w:tcPr>
            <w:tcW w:w="1693" w:type="dxa"/>
            <w:vMerge w:val="restart"/>
          </w:tcPr>
          <w:p w14:paraId="195BE96B" w14:textId="77777777" w:rsidR="00026B39" w:rsidRPr="00187027" w:rsidRDefault="00026B39" w:rsidP="008B4854">
            <w:pPr>
              <w:jc w:val="center"/>
            </w:pPr>
            <w:r w:rsidRPr="00187027">
              <w:t>Базовые нормативы затрат на выполнение единицы работы, руб.</w:t>
            </w:r>
          </w:p>
        </w:tc>
        <w:tc>
          <w:tcPr>
            <w:tcW w:w="1888" w:type="dxa"/>
            <w:vMerge w:val="restart"/>
          </w:tcPr>
          <w:p w14:paraId="761669F6" w14:textId="77777777" w:rsidR="00026B39" w:rsidRPr="00187027" w:rsidRDefault="00026B39" w:rsidP="008B4854">
            <w:pPr>
              <w:jc w:val="center"/>
            </w:pPr>
            <w:r w:rsidRPr="00187027">
              <w:t>Сумма финансового обеспечения выполнения муниципального задания в 2022 году, руб.</w:t>
            </w:r>
          </w:p>
        </w:tc>
      </w:tr>
      <w:tr w:rsidR="00026B39" w14:paraId="37160971" w14:textId="77777777" w:rsidTr="008B4854">
        <w:trPr>
          <w:trHeight w:val="763"/>
        </w:trPr>
        <w:tc>
          <w:tcPr>
            <w:tcW w:w="3388" w:type="dxa"/>
            <w:gridSpan w:val="2"/>
            <w:vMerge/>
          </w:tcPr>
          <w:p w14:paraId="7B4E4240" w14:textId="77777777" w:rsidR="00026B39" w:rsidRPr="00187027" w:rsidRDefault="00026B39" w:rsidP="008B4854">
            <w:pPr>
              <w:jc w:val="center"/>
            </w:pPr>
          </w:p>
        </w:tc>
        <w:tc>
          <w:tcPr>
            <w:tcW w:w="2141" w:type="dxa"/>
            <w:vMerge/>
          </w:tcPr>
          <w:p w14:paraId="04509188" w14:textId="77777777" w:rsidR="00026B39" w:rsidRPr="00187027" w:rsidRDefault="00026B39" w:rsidP="008B4854">
            <w:pPr>
              <w:jc w:val="center"/>
            </w:pPr>
          </w:p>
        </w:tc>
        <w:tc>
          <w:tcPr>
            <w:tcW w:w="1529" w:type="dxa"/>
          </w:tcPr>
          <w:p w14:paraId="21EBC0AF" w14:textId="77777777" w:rsidR="00026B39" w:rsidRPr="00187027" w:rsidRDefault="00026B39" w:rsidP="008B4854">
            <w:pPr>
              <w:jc w:val="center"/>
            </w:pPr>
            <w:r w:rsidRPr="00187027">
              <w:t>Оплата</w:t>
            </w:r>
          </w:p>
          <w:p w14:paraId="6C4BCED7" w14:textId="77777777" w:rsidR="00026B39" w:rsidRPr="00187027" w:rsidRDefault="00026B39" w:rsidP="008B4854">
            <w:pPr>
              <w:jc w:val="center"/>
            </w:pPr>
            <w:r w:rsidRPr="00187027">
              <w:t>труда и начисления</w:t>
            </w:r>
          </w:p>
        </w:tc>
        <w:tc>
          <w:tcPr>
            <w:tcW w:w="1411" w:type="dxa"/>
          </w:tcPr>
          <w:p w14:paraId="334B0312" w14:textId="77777777" w:rsidR="00026B39" w:rsidRPr="00187027" w:rsidRDefault="00026B39" w:rsidP="008B4854">
            <w:pPr>
              <w:jc w:val="center"/>
            </w:pPr>
            <w:r w:rsidRPr="00187027">
              <w:t>Иные затраты</w:t>
            </w:r>
          </w:p>
          <w:p w14:paraId="5FC191D8" w14:textId="77777777" w:rsidR="00026B39" w:rsidRPr="00187027" w:rsidRDefault="00026B39" w:rsidP="008B4854">
            <w:pPr>
              <w:jc w:val="center"/>
            </w:pPr>
          </w:p>
        </w:tc>
        <w:tc>
          <w:tcPr>
            <w:tcW w:w="1552" w:type="dxa"/>
          </w:tcPr>
          <w:p w14:paraId="2004F02D" w14:textId="77777777" w:rsidR="00026B39" w:rsidRPr="00187027" w:rsidRDefault="00026B39" w:rsidP="008B4854">
            <w:pPr>
              <w:jc w:val="center"/>
            </w:pPr>
            <w:r w:rsidRPr="00187027">
              <w:t>Итого</w:t>
            </w:r>
          </w:p>
        </w:tc>
        <w:tc>
          <w:tcPr>
            <w:tcW w:w="1604" w:type="dxa"/>
            <w:vMerge/>
          </w:tcPr>
          <w:p w14:paraId="787EA69E" w14:textId="77777777" w:rsidR="00026B39" w:rsidRPr="00187027" w:rsidRDefault="00026B39" w:rsidP="008B4854">
            <w:pPr>
              <w:jc w:val="center"/>
            </w:pPr>
          </w:p>
        </w:tc>
        <w:tc>
          <w:tcPr>
            <w:tcW w:w="1693" w:type="dxa"/>
            <w:vMerge/>
          </w:tcPr>
          <w:p w14:paraId="2DCAE50C" w14:textId="77777777" w:rsidR="00026B39" w:rsidRPr="00187027" w:rsidRDefault="00026B39" w:rsidP="008B4854">
            <w:pPr>
              <w:jc w:val="center"/>
            </w:pPr>
          </w:p>
        </w:tc>
        <w:tc>
          <w:tcPr>
            <w:tcW w:w="1888" w:type="dxa"/>
            <w:vMerge/>
          </w:tcPr>
          <w:p w14:paraId="5BC1DBB1" w14:textId="77777777" w:rsidR="00026B39" w:rsidRPr="00187027" w:rsidRDefault="00026B39" w:rsidP="008B4854">
            <w:pPr>
              <w:jc w:val="center"/>
            </w:pPr>
          </w:p>
        </w:tc>
      </w:tr>
      <w:tr w:rsidR="00026B39" w:rsidRPr="00A36F2A" w14:paraId="69BAD41F" w14:textId="77777777" w:rsidTr="008B4854">
        <w:trPr>
          <w:trHeight w:val="251"/>
        </w:trPr>
        <w:tc>
          <w:tcPr>
            <w:tcW w:w="3388" w:type="dxa"/>
            <w:gridSpan w:val="2"/>
            <w:tcBorders>
              <w:bottom w:val="nil"/>
            </w:tcBorders>
          </w:tcPr>
          <w:p w14:paraId="6374FC5B" w14:textId="77777777" w:rsidR="00026B39" w:rsidRPr="00187027" w:rsidRDefault="00026B39" w:rsidP="008B485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141" w:type="dxa"/>
            <w:vMerge w:val="restart"/>
          </w:tcPr>
          <w:p w14:paraId="1A0213C4" w14:textId="77777777" w:rsidR="00026B39" w:rsidRPr="00187027" w:rsidRDefault="00026B39" w:rsidP="008B4854">
            <w:pPr>
              <w:rPr>
                <w:b/>
                <w:highlight w:val="yellow"/>
              </w:rPr>
            </w:pPr>
            <w:r w:rsidRPr="00187027">
              <w:t>Количество печатных страниц формата А3</w:t>
            </w:r>
          </w:p>
        </w:tc>
        <w:tc>
          <w:tcPr>
            <w:tcW w:w="1529" w:type="dxa"/>
            <w:vMerge w:val="restart"/>
          </w:tcPr>
          <w:p w14:paraId="5CBCFE79" w14:textId="77777777" w:rsidR="00026B39" w:rsidRPr="00187027" w:rsidRDefault="00026B39" w:rsidP="008B4854">
            <w:pPr>
              <w:jc w:val="center"/>
            </w:pPr>
            <w:r>
              <w:t>1 087 031,26</w:t>
            </w:r>
          </w:p>
        </w:tc>
        <w:tc>
          <w:tcPr>
            <w:tcW w:w="1411" w:type="dxa"/>
            <w:vMerge w:val="restart"/>
          </w:tcPr>
          <w:p w14:paraId="597B519B" w14:textId="77777777" w:rsidR="00026B39" w:rsidRPr="00187027" w:rsidRDefault="00026B39" w:rsidP="008B4854">
            <w:pPr>
              <w:ind w:left="-250" w:right="-250"/>
            </w:pPr>
            <w:r>
              <w:t>3 333 255,87</w:t>
            </w:r>
          </w:p>
        </w:tc>
        <w:tc>
          <w:tcPr>
            <w:tcW w:w="1552" w:type="dxa"/>
            <w:vMerge w:val="restart"/>
          </w:tcPr>
          <w:p w14:paraId="6AF6857E" w14:textId="77777777" w:rsidR="00026B39" w:rsidRPr="00187027" w:rsidRDefault="00026B39" w:rsidP="008B4854">
            <w:pPr>
              <w:ind w:right="-405"/>
            </w:pPr>
            <w:r>
              <w:t>1 420 287,13</w:t>
            </w:r>
          </w:p>
        </w:tc>
        <w:tc>
          <w:tcPr>
            <w:tcW w:w="1604" w:type="dxa"/>
            <w:vMerge w:val="restart"/>
          </w:tcPr>
          <w:p w14:paraId="0E6C18FB" w14:textId="77777777" w:rsidR="00026B39" w:rsidRPr="00187027" w:rsidRDefault="00026B39" w:rsidP="008B4854">
            <w:r w:rsidRPr="00187027">
              <w:t>12</w:t>
            </w:r>
          </w:p>
        </w:tc>
        <w:tc>
          <w:tcPr>
            <w:tcW w:w="1693" w:type="dxa"/>
            <w:tcBorders>
              <w:bottom w:val="nil"/>
            </w:tcBorders>
          </w:tcPr>
          <w:p w14:paraId="6406FF5E" w14:textId="77777777" w:rsidR="00026B39" w:rsidRPr="00187027" w:rsidRDefault="00026B39" w:rsidP="008B4854">
            <w:pPr>
              <w:rPr>
                <w:highlight w:val="yellow"/>
              </w:rPr>
            </w:pPr>
            <w:r>
              <w:t>118357,2608</w:t>
            </w:r>
          </w:p>
        </w:tc>
        <w:tc>
          <w:tcPr>
            <w:tcW w:w="1888" w:type="dxa"/>
            <w:vMerge w:val="restart"/>
          </w:tcPr>
          <w:p w14:paraId="7B7F9D19" w14:textId="77777777" w:rsidR="00026B39" w:rsidRPr="00187027" w:rsidRDefault="00026B39" w:rsidP="008B4854">
            <w:r>
              <w:t xml:space="preserve"> 1 420 287,13</w:t>
            </w:r>
          </w:p>
        </w:tc>
      </w:tr>
      <w:tr w:rsidR="00026B39" w:rsidRPr="00A36F2A" w14:paraId="4887AA0A" w14:textId="77777777" w:rsidTr="008B4854">
        <w:trPr>
          <w:trHeight w:val="507"/>
        </w:trPr>
        <w:tc>
          <w:tcPr>
            <w:tcW w:w="420" w:type="dxa"/>
            <w:vMerge w:val="restart"/>
            <w:tcBorders>
              <w:top w:val="nil"/>
              <w:right w:val="nil"/>
            </w:tcBorders>
          </w:tcPr>
          <w:p w14:paraId="3F6895D5" w14:textId="77777777" w:rsidR="00026B39" w:rsidRPr="00187027" w:rsidRDefault="00026B39" w:rsidP="008B4854"/>
        </w:tc>
        <w:tc>
          <w:tcPr>
            <w:tcW w:w="2968" w:type="dxa"/>
            <w:vMerge w:val="restart"/>
            <w:tcBorders>
              <w:top w:val="nil"/>
              <w:left w:val="nil"/>
            </w:tcBorders>
          </w:tcPr>
          <w:p w14:paraId="2A48EDCA" w14:textId="77777777" w:rsidR="00026B39" w:rsidRPr="00187027" w:rsidRDefault="00026B39" w:rsidP="008B4854">
            <w:pPr>
              <w:rPr>
                <w:u w:val="single"/>
              </w:rPr>
            </w:pPr>
            <w:r w:rsidRPr="00187027">
              <w:t>Осуществление издательской деятельности: газеты</w:t>
            </w:r>
            <w:r>
              <w:t xml:space="preserve"> </w:t>
            </w:r>
            <w:r w:rsidRPr="00187027">
              <w:rPr>
                <w:u w:val="single"/>
              </w:rPr>
              <w:t>«Борьба»</w:t>
            </w:r>
          </w:p>
          <w:p w14:paraId="4AD716F4" w14:textId="77777777" w:rsidR="00026B39" w:rsidRPr="00187027" w:rsidRDefault="00026B39" w:rsidP="008B4854">
            <w:pPr>
              <w:rPr>
                <w:highlight w:val="yellow"/>
              </w:rPr>
            </w:pPr>
          </w:p>
        </w:tc>
        <w:tc>
          <w:tcPr>
            <w:tcW w:w="2141" w:type="dxa"/>
            <w:vMerge/>
          </w:tcPr>
          <w:p w14:paraId="38986DCD" w14:textId="77777777" w:rsidR="00026B39" w:rsidRPr="00187027" w:rsidRDefault="00026B39" w:rsidP="008B4854"/>
        </w:tc>
        <w:tc>
          <w:tcPr>
            <w:tcW w:w="1529" w:type="dxa"/>
            <w:vMerge/>
          </w:tcPr>
          <w:p w14:paraId="4AB91F2C" w14:textId="77777777" w:rsidR="00026B39" w:rsidRPr="00187027" w:rsidRDefault="00026B39" w:rsidP="008B4854">
            <w:pPr>
              <w:jc w:val="center"/>
            </w:pPr>
          </w:p>
        </w:tc>
        <w:tc>
          <w:tcPr>
            <w:tcW w:w="1411" w:type="dxa"/>
            <w:vMerge/>
          </w:tcPr>
          <w:p w14:paraId="3AEDC2B0" w14:textId="77777777" w:rsidR="00026B39" w:rsidRPr="00187027" w:rsidRDefault="00026B39" w:rsidP="008B4854"/>
        </w:tc>
        <w:tc>
          <w:tcPr>
            <w:tcW w:w="1552" w:type="dxa"/>
            <w:vMerge/>
          </w:tcPr>
          <w:p w14:paraId="4E529C66" w14:textId="77777777" w:rsidR="00026B39" w:rsidRPr="00187027" w:rsidRDefault="00026B39" w:rsidP="008B4854"/>
        </w:tc>
        <w:tc>
          <w:tcPr>
            <w:tcW w:w="1604" w:type="dxa"/>
            <w:vMerge/>
          </w:tcPr>
          <w:p w14:paraId="5246D350" w14:textId="77777777" w:rsidR="00026B39" w:rsidRPr="00187027" w:rsidRDefault="00026B39" w:rsidP="008B4854"/>
        </w:tc>
        <w:tc>
          <w:tcPr>
            <w:tcW w:w="1693" w:type="dxa"/>
            <w:tcBorders>
              <w:top w:val="nil"/>
            </w:tcBorders>
          </w:tcPr>
          <w:p w14:paraId="0225913D" w14:textId="77777777" w:rsidR="00026B39" w:rsidRPr="00187027" w:rsidRDefault="00026B39" w:rsidP="008B4854"/>
        </w:tc>
        <w:tc>
          <w:tcPr>
            <w:tcW w:w="1888" w:type="dxa"/>
            <w:vMerge/>
          </w:tcPr>
          <w:p w14:paraId="76417739" w14:textId="77777777" w:rsidR="00026B39" w:rsidRPr="00187027" w:rsidRDefault="00026B39" w:rsidP="008B4854"/>
        </w:tc>
      </w:tr>
      <w:tr w:rsidR="00026B39" w:rsidRPr="00A36F2A" w14:paraId="24719386" w14:textId="77777777" w:rsidTr="008B4854">
        <w:trPr>
          <w:trHeight w:val="412"/>
        </w:trPr>
        <w:tc>
          <w:tcPr>
            <w:tcW w:w="420" w:type="dxa"/>
            <w:vMerge/>
            <w:tcBorders>
              <w:top w:val="nil"/>
              <w:right w:val="nil"/>
            </w:tcBorders>
          </w:tcPr>
          <w:p w14:paraId="1793146E" w14:textId="77777777" w:rsidR="00026B39" w:rsidRPr="00187027" w:rsidRDefault="00026B39" w:rsidP="008B4854"/>
        </w:tc>
        <w:tc>
          <w:tcPr>
            <w:tcW w:w="2968" w:type="dxa"/>
            <w:vMerge/>
            <w:tcBorders>
              <w:top w:val="nil"/>
              <w:left w:val="nil"/>
            </w:tcBorders>
          </w:tcPr>
          <w:p w14:paraId="00838ECA" w14:textId="77777777" w:rsidR="00026B39" w:rsidRPr="00187027" w:rsidRDefault="00026B39" w:rsidP="008B4854">
            <w:pPr>
              <w:rPr>
                <w:b/>
                <w:highlight w:val="yellow"/>
              </w:rPr>
            </w:pPr>
          </w:p>
        </w:tc>
        <w:tc>
          <w:tcPr>
            <w:tcW w:w="2141" w:type="dxa"/>
          </w:tcPr>
          <w:p w14:paraId="52099228" w14:textId="77777777" w:rsidR="00026B39" w:rsidRPr="00187027" w:rsidRDefault="00026B39" w:rsidP="008B4854"/>
          <w:p w14:paraId="5438D9E7" w14:textId="77777777" w:rsidR="00026B39" w:rsidRPr="00187027" w:rsidRDefault="00026B39" w:rsidP="008B4854">
            <w:pPr>
              <w:rPr>
                <w:b/>
                <w:highlight w:val="yellow"/>
              </w:rPr>
            </w:pPr>
            <w:r w:rsidRPr="00187027">
              <w:t>Объём тиража</w:t>
            </w:r>
          </w:p>
        </w:tc>
        <w:tc>
          <w:tcPr>
            <w:tcW w:w="1529" w:type="dxa"/>
          </w:tcPr>
          <w:p w14:paraId="240C6243" w14:textId="77777777" w:rsidR="00026B39" w:rsidRPr="00187027" w:rsidRDefault="00026B39" w:rsidP="008B4854">
            <w:pPr>
              <w:jc w:val="center"/>
            </w:pPr>
            <w:r>
              <w:t>1 087 031,26</w:t>
            </w:r>
          </w:p>
        </w:tc>
        <w:tc>
          <w:tcPr>
            <w:tcW w:w="1411" w:type="dxa"/>
          </w:tcPr>
          <w:p w14:paraId="0A227B09" w14:textId="77777777" w:rsidR="00026B39" w:rsidRPr="00187027" w:rsidRDefault="00026B39" w:rsidP="008B4854">
            <w:pPr>
              <w:ind w:left="-108"/>
            </w:pPr>
            <w:r w:rsidRPr="00187027">
              <w:t xml:space="preserve"> </w:t>
            </w:r>
            <w:r>
              <w:t>333 255,87</w:t>
            </w:r>
          </w:p>
        </w:tc>
        <w:tc>
          <w:tcPr>
            <w:tcW w:w="1552" w:type="dxa"/>
          </w:tcPr>
          <w:p w14:paraId="67D6C1D0" w14:textId="77777777" w:rsidR="00026B39" w:rsidRPr="00187027" w:rsidRDefault="00026B39" w:rsidP="008B4854">
            <w:r>
              <w:t>1 420 287,13</w:t>
            </w:r>
          </w:p>
        </w:tc>
        <w:tc>
          <w:tcPr>
            <w:tcW w:w="1604" w:type="dxa"/>
          </w:tcPr>
          <w:p w14:paraId="34D63596" w14:textId="77777777" w:rsidR="00026B39" w:rsidRPr="00187027" w:rsidRDefault="00026B39" w:rsidP="008B4854">
            <w:r>
              <w:t>2400</w:t>
            </w:r>
          </w:p>
        </w:tc>
        <w:tc>
          <w:tcPr>
            <w:tcW w:w="1693" w:type="dxa"/>
          </w:tcPr>
          <w:p w14:paraId="18D279FC" w14:textId="77777777" w:rsidR="00026B39" w:rsidRPr="00187027" w:rsidRDefault="00026B39" w:rsidP="008B4854">
            <w:r>
              <w:t>591,786306</w:t>
            </w:r>
          </w:p>
        </w:tc>
        <w:tc>
          <w:tcPr>
            <w:tcW w:w="1888" w:type="dxa"/>
          </w:tcPr>
          <w:p w14:paraId="5D9E7EC1" w14:textId="77777777" w:rsidR="00026B39" w:rsidRPr="00187027" w:rsidRDefault="00026B39" w:rsidP="008B4854">
            <w:r>
              <w:t xml:space="preserve"> 1 420 287,13</w:t>
            </w:r>
          </w:p>
        </w:tc>
      </w:tr>
      <w:tr w:rsidR="00026B39" w:rsidRPr="00A36F2A" w14:paraId="0E452BB1" w14:textId="77777777" w:rsidTr="008B4854">
        <w:trPr>
          <w:trHeight w:val="403"/>
        </w:trPr>
        <w:tc>
          <w:tcPr>
            <w:tcW w:w="4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4353440" w14:textId="77777777" w:rsidR="00026B39" w:rsidRPr="00187027" w:rsidRDefault="00026B39" w:rsidP="008B4854"/>
        </w:tc>
        <w:tc>
          <w:tcPr>
            <w:tcW w:w="2968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8225A68" w14:textId="77777777" w:rsidR="00026B39" w:rsidRPr="00187027" w:rsidRDefault="00026B39" w:rsidP="008B4854">
            <w:pPr>
              <w:rPr>
                <w:b/>
                <w:highlight w:val="yellow"/>
              </w:rPr>
            </w:pPr>
          </w:p>
        </w:tc>
        <w:tc>
          <w:tcPr>
            <w:tcW w:w="2141" w:type="dxa"/>
          </w:tcPr>
          <w:p w14:paraId="58F33BD8" w14:textId="77777777" w:rsidR="00026B39" w:rsidRPr="00187027" w:rsidRDefault="00026B39" w:rsidP="008B4854">
            <w:pPr>
              <w:rPr>
                <w:b/>
                <w:highlight w:val="yellow"/>
              </w:rPr>
            </w:pPr>
            <w:r w:rsidRPr="00187027">
              <w:t>Количество номеров</w:t>
            </w:r>
          </w:p>
        </w:tc>
        <w:tc>
          <w:tcPr>
            <w:tcW w:w="1529" w:type="dxa"/>
          </w:tcPr>
          <w:p w14:paraId="064BB540" w14:textId="77777777" w:rsidR="00026B39" w:rsidRPr="00187027" w:rsidRDefault="00026B39" w:rsidP="008B4854">
            <w:pPr>
              <w:jc w:val="center"/>
            </w:pPr>
            <w:r>
              <w:t>1 087 031,27</w:t>
            </w:r>
          </w:p>
        </w:tc>
        <w:tc>
          <w:tcPr>
            <w:tcW w:w="1411" w:type="dxa"/>
          </w:tcPr>
          <w:p w14:paraId="2174FB52" w14:textId="77777777" w:rsidR="00026B39" w:rsidRPr="00187027" w:rsidRDefault="00026B39" w:rsidP="008B4854">
            <w:pPr>
              <w:ind w:left="-108"/>
            </w:pPr>
            <w:r>
              <w:t xml:space="preserve"> 333 255,86</w:t>
            </w:r>
          </w:p>
        </w:tc>
        <w:tc>
          <w:tcPr>
            <w:tcW w:w="1552" w:type="dxa"/>
          </w:tcPr>
          <w:p w14:paraId="1FDA2C91" w14:textId="77777777" w:rsidR="00026B39" w:rsidRPr="00187027" w:rsidRDefault="00026B39" w:rsidP="008B4854">
            <w:r>
              <w:t>1 420 287,13</w:t>
            </w:r>
          </w:p>
        </w:tc>
        <w:tc>
          <w:tcPr>
            <w:tcW w:w="1604" w:type="dxa"/>
          </w:tcPr>
          <w:p w14:paraId="0FEC7DDC" w14:textId="77777777" w:rsidR="00026B39" w:rsidRPr="00187027" w:rsidRDefault="00026B39" w:rsidP="008B4854">
            <w:r w:rsidRPr="00187027">
              <w:t>5</w:t>
            </w:r>
            <w:r>
              <w:t>1</w:t>
            </w:r>
          </w:p>
        </w:tc>
        <w:tc>
          <w:tcPr>
            <w:tcW w:w="1693" w:type="dxa"/>
          </w:tcPr>
          <w:p w14:paraId="7EA529D3" w14:textId="77777777" w:rsidR="00026B39" w:rsidRPr="00187027" w:rsidRDefault="00026B39" w:rsidP="008B4854">
            <w:r>
              <w:t>27848,7672</w:t>
            </w:r>
          </w:p>
        </w:tc>
        <w:tc>
          <w:tcPr>
            <w:tcW w:w="1888" w:type="dxa"/>
          </w:tcPr>
          <w:p w14:paraId="214279BE" w14:textId="77777777" w:rsidR="00026B39" w:rsidRPr="00187027" w:rsidRDefault="00026B39" w:rsidP="008B4854">
            <w:r>
              <w:t>1 420 287,13</w:t>
            </w:r>
          </w:p>
        </w:tc>
      </w:tr>
      <w:tr w:rsidR="00026B39" w14:paraId="55A92833" w14:textId="77777777" w:rsidTr="008B4854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388" w:type="dxa"/>
            <w:gridSpan w:val="2"/>
            <w:tcBorders>
              <w:top w:val="single" w:sz="4" w:space="0" w:color="auto"/>
            </w:tcBorders>
          </w:tcPr>
          <w:p w14:paraId="0EA9EB96" w14:textId="77777777" w:rsidR="00026B39" w:rsidRPr="00187027" w:rsidRDefault="00026B39" w:rsidP="008B4854">
            <w:pPr>
              <w:ind w:left="426"/>
            </w:pPr>
            <w:r w:rsidRPr="00187027">
              <w:t>Итого</w:t>
            </w:r>
          </w:p>
        </w:tc>
        <w:tc>
          <w:tcPr>
            <w:tcW w:w="2141" w:type="dxa"/>
          </w:tcPr>
          <w:p w14:paraId="27BF9B81" w14:textId="77777777" w:rsidR="00026B39" w:rsidRPr="00187027" w:rsidRDefault="00026B39" w:rsidP="008B4854">
            <w:pPr>
              <w:ind w:left="426"/>
              <w:rPr>
                <w:u w:val="single"/>
              </w:rPr>
            </w:pPr>
          </w:p>
        </w:tc>
        <w:tc>
          <w:tcPr>
            <w:tcW w:w="1529" w:type="dxa"/>
          </w:tcPr>
          <w:p w14:paraId="7CBD7EAC" w14:textId="77777777" w:rsidR="00026B39" w:rsidRPr="00187027" w:rsidRDefault="00026B39" w:rsidP="008B4854">
            <w:pPr>
              <w:jc w:val="both"/>
            </w:pPr>
            <w:r>
              <w:t>3 261 093,79</w:t>
            </w:r>
          </w:p>
        </w:tc>
        <w:tc>
          <w:tcPr>
            <w:tcW w:w="1411" w:type="dxa"/>
          </w:tcPr>
          <w:p w14:paraId="0CB19262" w14:textId="77777777" w:rsidR="00026B39" w:rsidRPr="003B32DB" w:rsidRDefault="00026B39" w:rsidP="008B4854">
            <w:r>
              <w:rPr>
                <w:lang w:val="en-US"/>
              </w:rPr>
              <w:t>999</w:t>
            </w:r>
            <w:r>
              <w:t xml:space="preserve"> </w:t>
            </w:r>
            <w:r>
              <w:rPr>
                <w:lang w:val="en-US"/>
              </w:rPr>
              <w:t>767,6</w:t>
            </w:r>
          </w:p>
        </w:tc>
        <w:tc>
          <w:tcPr>
            <w:tcW w:w="1552" w:type="dxa"/>
          </w:tcPr>
          <w:p w14:paraId="134983DC" w14:textId="77777777" w:rsidR="00026B39" w:rsidRPr="003B32DB" w:rsidRDefault="00026B39" w:rsidP="008B4854">
            <w:pPr>
              <w:rPr>
                <w:lang w:val="en-US"/>
              </w:rPr>
            </w:pPr>
            <w:r>
              <w:rPr>
                <w:lang w:val="en-US"/>
              </w:rPr>
              <w:t>4 260 861.39</w:t>
            </w:r>
          </w:p>
        </w:tc>
        <w:tc>
          <w:tcPr>
            <w:tcW w:w="1604" w:type="dxa"/>
          </w:tcPr>
          <w:p w14:paraId="065442A0" w14:textId="77777777" w:rsidR="00026B39" w:rsidRPr="00187027" w:rsidRDefault="00026B39" w:rsidP="008B4854">
            <w:pPr>
              <w:ind w:left="426"/>
              <w:jc w:val="center"/>
            </w:pPr>
          </w:p>
        </w:tc>
        <w:tc>
          <w:tcPr>
            <w:tcW w:w="1693" w:type="dxa"/>
          </w:tcPr>
          <w:p w14:paraId="698CB456" w14:textId="77777777" w:rsidR="00026B39" w:rsidRPr="00187027" w:rsidRDefault="00026B39" w:rsidP="008B4854">
            <w:pPr>
              <w:rPr>
                <w:highlight w:val="yellow"/>
              </w:rPr>
            </w:pPr>
          </w:p>
        </w:tc>
        <w:tc>
          <w:tcPr>
            <w:tcW w:w="1888" w:type="dxa"/>
          </w:tcPr>
          <w:p w14:paraId="55EF3AA1" w14:textId="77777777" w:rsidR="00026B39" w:rsidRPr="00187027" w:rsidRDefault="00026B39" w:rsidP="008B4854">
            <w:r>
              <w:rPr>
                <w:lang w:val="en-US"/>
              </w:rPr>
              <w:t>4 260 861.39</w:t>
            </w:r>
          </w:p>
        </w:tc>
      </w:tr>
    </w:tbl>
    <w:p w14:paraId="55781414" w14:textId="77777777" w:rsidR="00026B39" w:rsidRDefault="00026B39" w:rsidP="00026B39"/>
    <w:p w14:paraId="7AA71E26" w14:textId="77777777" w:rsidR="00026B39" w:rsidRPr="00FF7A51" w:rsidRDefault="00026B39" w:rsidP="00026B39"/>
    <w:p w14:paraId="36AEA232" w14:textId="2A8B3D68" w:rsidR="00FF4890" w:rsidRDefault="00FF4890" w:rsidP="0073235E">
      <w:pPr>
        <w:jc w:val="both"/>
        <w:rPr>
          <w:sz w:val="28"/>
          <w:szCs w:val="28"/>
        </w:rPr>
      </w:pPr>
    </w:p>
    <w:p w14:paraId="5D1BB8CF" w14:textId="77777777" w:rsidR="00026B39" w:rsidRDefault="00026B39" w:rsidP="0073235E">
      <w:pPr>
        <w:jc w:val="both"/>
        <w:rPr>
          <w:sz w:val="28"/>
          <w:szCs w:val="28"/>
        </w:rPr>
      </w:pPr>
    </w:p>
    <w:p w14:paraId="752630BE" w14:textId="5528F19E" w:rsidR="00E71CBF" w:rsidRDefault="00E71CBF" w:rsidP="0073235E">
      <w:pPr>
        <w:jc w:val="both"/>
        <w:rPr>
          <w:sz w:val="28"/>
          <w:szCs w:val="28"/>
        </w:rPr>
      </w:pPr>
    </w:p>
    <w:sectPr w:rsidR="00E71CBF" w:rsidSect="00026B39">
      <w:pgSz w:w="16838" w:h="11906" w:orient="landscape"/>
      <w:pgMar w:top="1701" w:right="1418" w:bottom="851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66701" w14:textId="77777777" w:rsidR="00563719" w:rsidRDefault="00563719" w:rsidP="00B6139B">
      <w:r>
        <w:separator/>
      </w:r>
    </w:p>
  </w:endnote>
  <w:endnote w:type="continuationSeparator" w:id="0">
    <w:p w14:paraId="71587671" w14:textId="77777777" w:rsidR="00563719" w:rsidRDefault="00563719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09"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04023" w14:textId="77777777" w:rsidR="00563719" w:rsidRDefault="00563719" w:rsidP="00B6139B">
      <w:r>
        <w:separator/>
      </w:r>
    </w:p>
  </w:footnote>
  <w:footnote w:type="continuationSeparator" w:id="0">
    <w:p w14:paraId="7FCEE1DE" w14:textId="77777777" w:rsidR="00563719" w:rsidRDefault="00563719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D014DB"/>
    <w:multiLevelType w:val="hybridMultilevel"/>
    <w:tmpl w:val="7F8ED01E"/>
    <w:lvl w:ilvl="0" w:tplc="D8EC6134">
      <w:start w:val="1"/>
      <w:numFmt w:val="decimal"/>
      <w:lvlText w:val="%1."/>
      <w:lvlJc w:val="left"/>
      <w:pPr>
        <w:ind w:left="120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9386A9D"/>
    <w:multiLevelType w:val="hybridMultilevel"/>
    <w:tmpl w:val="06C288DC"/>
    <w:lvl w:ilvl="0" w:tplc="72B0361A">
      <w:start w:val="1"/>
      <w:numFmt w:val="decimal"/>
      <w:lvlText w:val="%1.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D0A04"/>
    <w:multiLevelType w:val="hybridMultilevel"/>
    <w:tmpl w:val="BF022F04"/>
    <w:lvl w:ilvl="0" w:tplc="BDD071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1B08"/>
    <w:rsid w:val="000022F6"/>
    <w:rsid w:val="00002BED"/>
    <w:rsid w:val="00002F60"/>
    <w:rsid w:val="00004176"/>
    <w:rsid w:val="00005A42"/>
    <w:rsid w:val="00010446"/>
    <w:rsid w:val="000132DD"/>
    <w:rsid w:val="00017ECA"/>
    <w:rsid w:val="00020687"/>
    <w:rsid w:val="00023A93"/>
    <w:rsid w:val="00024DED"/>
    <w:rsid w:val="000259F6"/>
    <w:rsid w:val="00026315"/>
    <w:rsid w:val="00026B39"/>
    <w:rsid w:val="00026F70"/>
    <w:rsid w:val="0002724A"/>
    <w:rsid w:val="00032139"/>
    <w:rsid w:val="00035926"/>
    <w:rsid w:val="0004076D"/>
    <w:rsid w:val="00041A51"/>
    <w:rsid w:val="000429C2"/>
    <w:rsid w:val="0004482D"/>
    <w:rsid w:val="00046449"/>
    <w:rsid w:val="00046BFE"/>
    <w:rsid w:val="00065851"/>
    <w:rsid w:val="00070F64"/>
    <w:rsid w:val="000713CA"/>
    <w:rsid w:val="00072215"/>
    <w:rsid w:val="000732C4"/>
    <w:rsid w:val="0007757A"/>
    <w:rsid w:val="0008051D"/>
    <w:rsid w:val="0008352F"/>
    <w:rsid w:val="00090556"/>
    <w:rsid w:val="000922A1"/>
    <w:rsid w:val="00092F4E"/>
    <w:rsid w:val="00094057"/>
    <w:rsid w:val="00097824"/>
    <w:rsid w:val="000A23A9"/>
    <w:rsid w:val="000A3659"/>
    <w:rsid w:val="000B00A6"/>
    <w:rsid w:val="000B1620"/>
    <w:rsid w:val="000B172E"/>
    <w:rsid w:val="000B2E6F"/>
    <w:rsid w:val="000B38C4"/>
    <w:rsid w:val="000B46BF"/>
    <w:rsid w:val="000B5A66"/>
    <w:rsid w:val="000B6AB9"/>
    <w:rsid w:val="000C3FBD"/>
    <w:rsid w:val="000D0764"/>
    <w:rsid w:val="000D0CA0"/>
    <w:rsid w:val="000D1978"/>
    <w:rsid w:val="000D261F"/>
    <w:rsid w:val="000D5446"/>
    <w:rsid w:val="000E1130"/>
    <w:rsid w:val="000E3B87"/>
    <w:rsid w:val="000E43B5"/>
    <w:rsid w:val="000E45AA"/>
    <w:rsid w:val="000E5ED3"/>
    <w:rsid w:val="000E7B80"/>
    <w:rsid w:val="000F0954"/>
    <w:rsid w:val="000F2619"/>
    <w:rsid w:val="000F2D61"/>
    <w:rsid w:val="000F315A"/>
    <w:rsid w:val="000F316A"/>
    <w:rsid w:val="000F4711"/>
    <w:rsid w:val="000F51B2"/>
    <w:rsid w:val="000F60E9"/>
    <w:rsid w:val="000F74E2"/>
    <w:rsid w:val="000F7D4F"/>
    <w:rsid w:val="0010158D"/>
    <w:rsid w:val="001024BF"/>
    <w:rsid w:val="001027F8"/>
    <w:rsid w:val="00105D92"/>
    <w:rsid w:val="00105F2F"/>
    <w:rsid w:val="001079D2"/>
    <w:rsid w:val="00111196"/>
    <w:rsid w:val="00112571"/>
    <w:rsid w:val="001143BF"/>
    <w:rsid w:val="00115D53"/>
    <w:rsid w:val="00116936"/>
    <w:rsid w:val="00127AA7"/>
    <w:rsid w:val="00127F89"/>
    <w:rsid w:val="001327A2"/>
    <w:rsid w:val="001335AD"/>
    <w:rsid w:val="00136601"/>
    <w:rsid w:val="0013675F"/>
    <w:rsid w:val="00137B1F"/>
    <w:rsid w:val="00143177"/>
    <w:rsid w:val="001449E4"/>
    <w:rsid w:val="0014530D"/>
    <w:rsid w:val="001453F6"/>
    <w:rsid w:val="001457E7"/>
    <w:rsid w:val="00145B62"/>
    <w:rsid w:val="001474FC"/>
    <w:rsid w:val="00147A74"/>
    <w:rsid w:val="00153235"/>
    <w:rsid w:val="00156110"/>
    <w:rsid w:val="00156952"/>
    <w:rsid w:val="001571D6"/>
    <w:rsid w:val="00162950"/>
    <w:rsid w:val="00173F9C"/>
    <w:rsid w:val="001763ED"/>
    <w:rsid w:val="00176D96"/>
    <w:rsid w:val="0018211B"/>
    <w:rsid w:val="0018448F"/>
    <w:rsid w:val="00184F21"/>
    <w:rsid w:val="00186EA2"/>
    <w:rsid w:val="00191ED8"/>
    <w:rsid w:val="00192F3C"/>
    <w:rsid w:val="001954CF"/>
    <w:rsid w:val="00196A86"/>
    <w:rsid w:val="001A0C47"/>
    <w:rsid w:val="001A47BD"/>
    <w:rsid w:val="001A4BF0"/>
    <w:rsid w:val="001A717B"/>
    <w:rsid w:val="001A7696"/>
    <w:rsid w:val="001B0A39"/>
    <w:rsid w:val="001B234F"/>
    <w:rsid w:val="001B2A6C"/>
    <w:rsid w:val="001B3FC1"/>
    <w:rsid w:val="001B4D2F"/>
    <w:rsid w:val="001B5313"/>
    <w:rsid w:val="001C22D4"/>
    <w:rsid w:val="001C3252"/>
    <w:rsid w:val="001C487E"/>
    <w:rsid w:val="001C7D5B"/>
    <w:rsid w:val="001D1A51"/>
    <w:rsid w:val="001D3733"/>
    <w:rsid w:val="001D413B"/>
    <w:rsid w:val="001D67D5"/>
    <w:rsid w:val="001E025E"/>
    <w:rsid w:val="001E1349"/>
    <w:rsid w:val="001E1DE7"/>
    <w:rsid w:val="001E2E70"/>
    <w:rsid w:val="001E6B1E"/>
    <w:rsid w:val="001F2827"/>
    <w:rsid w:val="001F428B"/>
    <w:rsid w:val="001F4438"/>
    <w:rsid w:val="001F4CE7"/>
    <w:rsid w:val="001F50BD"/>
    <w:rsid w:val="001F5BAD"/>
    <w:rsid w:val="001F5C2C"/>
    <w:rsid w:val="001F60A8"/>
    <w:rsid w:val="001F6399"/>
    <w:rsid w:val="001F7276"/>
    <w:rsid w:val="00200509"/>
    <w:rsid w:val="00201A42"/>
    <w:rsid w:val="00201FF9"/>
    <w:rsid w:val="0020357E"/>
    <w:rsid w:val="00203D35"/>
    <w:rsid w:val="002045F8"/>
    <w:rsid w:val="00214E48"/>
    <w:rsid w:val="0022025B"/>
    <w:rsid w:val="00226173"/>
    <w:rsid w:val="002275F6"/>
    <w:rsid w:val="002277EE"/>
    <w:rsid w:val="00232615"/>
    <w:rsid w:val="00232E1D"/>
    <w:rsid w:val="00236B25"/>
    <w:rsid w:val="00236BE9"/>
    <w:rsid w:val="00237E3F"/>
    <w:rsid w:val="0024223D"/>
    <w:rsid w:val="00243151"/>
    <w:rsid w:val="00244762"/>
    <w:rsid w:val="00245A38"/>
    <w:rsid w:val="00246FFF"/>
    <w:rsid w:val="0025128B"/>
    <w:rsid w:val="00252027"/>
    <w:rsid w:val="002556C8"/>
    <w:rsid w:val="00260516"/>
    <w:rsid w:val="0026185A"/>
    <w:rsid w:val="002621CE"/>
    <w:rsid w:val="00265377"/>
    <w:rsid w:val="00267372"/>
    <w:rsid w:val="002716D0"/>
    <w:rsid w:val="0027409A"/>
    <w:rsid w:val="002742D2"/>
    <w:rsid w:val="00276EE9"/>
    <w:rsid w:val="00281090"/>
    <w:rsid w:val="0028662B"/>
    <w:rsid w:val="00287C91"/>
    <w:rsid w:val="0029009D"/>
    <w:rsid w:val="002954C2"/>
    <w:rsid w:val="002A0618"/>
    <w:rsid w:val="002A38EB"/>
    <w:rsid w:val="002A5280"/>
    <w:rsid w:val="002B171B"/>
    <w:rsid w:val="002B5DDD"/>
    <w:rsid w:val="002C24DB"/>
    <w:rsid w:val="002C3750"/>
    <w:rsid w:val="002C4D69"/>
    <w:rsid w:val="002D0C25"/>
    <w:rsid w:val="002D1030"/>
    <w:rsid w:val="002D16A6"/>
    <w:rsid w:val="002D268A"/>
    <w:rsid w:val="002D337D"/>
    <w:rsid w:val="002D3673"/>
    <w:rsid w:val="002D4A4B"/>
    <w:rsid w:val="002D6FA0"/>
    <w:rsid w:val="002E1BB3"/>
    <w:rsid w:val="002E1FE0"/>
    <w:rsid w:val="002E2C05"/>
    <w:rsid w:val="002E3767"/>
    <w:rsid w:val="002E504B"/>
    <w:rsid w:val="002E71F1"/>
    <w:rsid w:val="002E7541"/>
    <w:rsid w:val="002F0F5D"/>
    <w:rsid w:val="002F2FFB"/>
    <w:rsid w:val="002F3AE9"/>
    <w:rsid w:val="002F4807"/>
    <w:rsid w:val="002F4EE8"/>
    <w:rsid w:val="00301E57"/>
    <w:rsid w:val="0030521C"/>
    <w:rsid w:val="0030558C"/>
    <w:rsid w:val="0031060F"/>
    <w:rsid w:val="003116D3"/>
    <w:rsid w:val="00313AC2"/>
    <w:rsid w:val="00315E55"/>
    <w:rsid w:val="00322B28"/>
    <w:rsid w:val="00322B4E"/>
    <w:rsid w:val="00323989"/>
    <w:rsid w:val="00324FF8"/>
    <w:rsid w:val="00333F80"/>
    <w:rsid w:val="00334D89"/>
    <w:rsid w:val="00335A2B"/>
    <w:rsid w:val="00341B3D"/>
    <w:rsid w:val="00346DF8"/>
    <w:rsid w:val="003557B7"/>
    <w:rsid w:val="00361618"/>
    <w:rsid w:val="003621FE"/>
    <w:rsid w:val="0036383D"/>
    <w:rsid w:val="00364BE6"/>
    <w:rsid w:val="00366258"/>
    <w:rsid w:val="003709FD"/>
    <w:rsid w:val="00373061"/>
    <w:rsid w:val="00373576"/>
    <w:rsid w:val="00374B5D"/>
    <w:rsid w:val="00374D1A"/>
    <w:rsid w:val="00375904"/>
    <w:rsid w:val="0037700D"/>
    <w:rsid w:val="0038256B"/>
    <w:rsid w:val="00391389"/>
    <w:rsid w:val="003939DD"/>
    <w:rsid w:val="003940A6"/>
    <w:rsid w:val="00395298"/>
    <w:rsid w:val="00396E7D"/>
    <w:rsid w:val="003A2502"/>
    <w:rsid w:val="003A316D"/>
    <w:rsid w:val="003A5BF7"/>
    <w:rsid w:val="003A63E5"/>
    <w:rsid w:val="003B102F"/>
    <w:rsid w:val="003B68E2"/>
    <w:rsid w:val="003C3C09"/>
    <w:rsid w:val="003C4A1A"/>
    <w:rsid w:val="003C6482"/>
    <w:rsid w:val="003D45B0"/>
    <w:rsid w:val="003D6E4D"/>
    <w:rsid w:val="003E70EF"/>
    <w:rsid w:val="003F1C81"/>
    <w:rsid w:val="003F425C"/>
    <w:rsid w:val="003F5B61"/>
    <w:rsid w:val="003F6602"/>
    <w:rsid w:val="00402EF8"/>
    <w:rsid w:val="00411639"/>
    <w:rsid w:val="004117E7"/>
    <w:rsid w:val="00416D1E"/>
    <w:rsid w:val="00421A38"/>
    <w:rsid w:val="00426223"/>
    <w:rsid w:val="004273DF"/>
    <w:rsid w:val="004301F5"/>
    <w:rsid w:val="00431625"/>
    <w:rsid w:val="00431BFF"/>
    <w:rsid w:val="00432A9D"/>
    <w:rsid w:val="00433CC5"/>
    <w:rsid w:val="00434100"/>
    <w:rsid w:val="004351D9"/>
    <w:rsid w:val="0043534D"/>
    <w:rsid w:val="004465AB"/>
    <w:rsid w:val="00446A93"/>
    <w:rsid w:val="004504EE"/>
    <w:rsid w:val="0045057D"/>
    <w:rsid w:val="004535D9"/>
    <w:rsid w:val="00454DF3"/>
    <w:rsid w:val="00455588"/>
    <w:rsid w:val="0046166B"/>
    <w:rsid w:val="0046244B"/>
    <w:rsid w:val="00465B84"/>
    <w:rsid w:val="00465FDF"/>
    <w:rsid w:val="00466A27"/>
    <w:rsid w:val="00466B88"/>
    <w:rsid w:val="004670ED"/>
    <w:rsid w:val="00467424"/>
    <w:rsid w:val="00467FCC"/>
    <w:rsid w:val="00473769"/>
    <w:rsid w:val="00473874"/>
    <w:rsid w:val="00476537"/>
    <w:rsid w:val="00476F07"/>
    <w:rsid w:val="004770FF"/>
    <w:rsid w:val="004807E2"/>
    <w:rsid w:val="00485B19"/>
    <w:rsid w:val="0048608D"/>
    <w:rsid w:val="00490AE2"/>
    <w:rsid w:val="00490B1F"/>
    <w:rsid w:val="00493020"/>
    <w:rsid w:val="004953B7"/>
    <w:rsid w:val="00495DB9"/>
    <w:rsid w:val="004A7F55"/>
    <w:rsid w:val="004B0F5A"/>
    <w:rsid w:val="004B208F"/>
    <w:rsid w:val="004B26D4"/>
    <w:rsid w:val="004B496A"/>
    <w:rsid w:val="004B4986"/>
    <w:rsid w:val="004B5FE0"/>
    <w:rsid w:val="004B7A39"/>
    <w:rsid w:val="004C2071"/>
    <w:rsid w:val="004C273D"/>
    <w:rsid w:val="004C46BC"/>
    <w:rsid w:val="004C4967"/>
    <w:rsid w:val="004C5D5C"/>
    <w:rsid w:val="004D317B"/>
    <w:rsid w:val="004D35BD"/>
    <w:rsid w:val="004E1DC7"/>
    <w:rsid w:val="004E5DEA"/>
    <w:rsid w:val="004F2E18"/>
    <w:rsid w:val="004F2E7D"/>
    <w:rsid w:val="004F302D"/>
    <w:rsid w:val="004F4C81"/>
    <w:rsid w:val="004F67F2"/>
    <w:rsid w:val="00506552"/>
    <w:rsid w:val="00511512"/>
    <w:rsid w:val="005127AB"/>
    <w:rsid w:val="005138BD"/>
    <w:rsid w:val="00513B7E"/>
    <w:rsid w:val="00515116"/>
    <w:rsid w:val="005168A4"/>
    <w:rsid w:val="00521F3E"/>
    <w:rsid w:val="00522751"/>
    <w:rsid w:val="005243AD"/>
    <w:rsid w:val="00527160"/>
    <w:rsid w:val="005275DA"/>
    <w:rsid w:val="00527DCC"/>
    <w:rsid w:val="005302D5"/>
    <w:rsid w:val="0053069D"/>
    <w:rsid w:val="00530D3C"/>
    <w:rsid w:val="00534B21"/>
    <w:rsid w:val="0053509B"/>
    <w:rsid w:val="00536FFC"/>
    <w:rsid w:val="00541F8E"/>
    <w:rsid w:val="0054279A"/>
    <w:rsid w:val="005434B9"/>
    <w:rsid w:val="00551D64"/>
    <w:rsid w:val="00556435"/>
    <w:rsid w:val="00556DAE"/>
    <w:rsid w:val="005606E6"/>
    <w:rsid w:val="0056276F"/>
    <w:rsid w:val="00562812"/>
    <w:rsid w:val="00562AF3"/>
    <w:rsid w:val="00563565"/>
    <w:rsid w:val="00563719"/>
    <w:rsid w:val="00565661"/>
    <w:rsid w:val="005662DE"/>
    <w:rsid w:val="00566393"/>
    <w:rsid w:val="00567482"/>
    <w:rsid w:val="005706B5"/>
    <w:rsid w:val="00572049"/>
    <w:rsid w:val="00572C77"/>
    <w:rsid w:val="00583F5D"/>
    <w:rsid w:val="00586AB4"/>
    <w:rsid w:val="005902F1"/>
    <w:rsid w:val="00590539"/>
    <w:rsid w:val="00594294"/>
    <w:rsid w:val="00595157"/>
    <w:rsid w:val="00595994"/>
    <w:rsid w:val="005A3531"/>
    <w:rsid w:val="005A5FE9"/>
    <w:rsid w:val="005A6CCA"/>
    <w:rsid w:val="005B5982"/>
    <w:rsid w:val="005C12E4"/>
    <w:rsid w:val="005D530B"/>
    <w:rsid w:val="005D6A97"/>
    <w:rsid w:val="005D7684"/>
    <w:rsid w:val="005E151E"/>
    <w:rsid w:val="005E3DE8"/>
    <w:rsid w:val="005E5FCD"/>
    <w:rsid w:val="005E7A69"/>
    <w:rsid w:val="005F2302"/>
    <w:rsid w:val="005F4ABB"/>
    <w:rsid w:val="005F53D2"/>
    <w:rsid w:val="005F6D66"/>
    <w:rsid w:val="005F6F36"/>
    <w:rsid w:val="0060094D"/>
    <w:rsid w:val="0060621C"/>
    <w:rsid w:val="0060667E"/>
    <w:rsid w:val="00607A1F"/>
    <w:rsid w:val="006133E3"/>
    <w:rsid w:val="006173A9"/>
    <w:rsid w:val="00617698"/>
    <w:rsid w:val="0062122F"/>
    <w:rsid w:val="00622B4B"/>
    <w:rsid w:val="006344F0"/>
    <w:rsid w:val="0063597E"/>
    <w:rsid w:val="00637530"/>
    <w:rsid w:val="00637FB9"/>
    <w:rsid w:val="00641963"/>
    <w:rsid w:val="006433B4"/>
    <w:rsid w:val="00644898"/>
    <w:rsid w:val="00644AC6"/>
    <w:rsid w:val="00644C28"/>
    <w:rsid w:val="00645091"/>
    <w:rsid w:val="006471D4"/>
    <w:rsid w:val="00650FE1"/>
    <w:rsid w:val="0065299B"/>
    <w:rsid w:val="00653C30"/>
    <w:rsid w:val="00661E8F"/>
    <w:rsid w:val="00662476"/>
    <w:rsid w:val="00667C3E"/>
    <w:rsid w:val="00670B4F"/>
    <w:rsid w:val="006720B2"/>
    <w:rsid w:val="0067417F"/>
    <w:rsid w:val="00674A15"/>
    <w:rsid w:val="006905DB"/>
    <w:rsid w:val="00695990"/>
    <w:rsid w:val="006A2C4D"/>
    <w:rsid w:val="006A3342"/>
    <w:rsid w:val="006A45F1"/>
    <w:rsid w:val="006A4E1A"/>
    <w:rsid w:val="006A586E"/>
    <w:rsid w:val="006B0B46"/>
    <w:rsid w:val="006B48FE"/>
    <w:rsid w:val="006B7B10"/>
    <w:rsid w:val="006C2730"/>
    <w:rsid w:val="006C4040"/>
    <w:rsid w:val="006C476F"/>
    <w:rsid w:val="006D028A"/>
    <w:rsid w:val="006D31C1"/>
    <w:rsid w:val="006D50E8"/>
    <w:rsid w:val="006D741A"/>
    <w:rsid w:val="006E06B3"/>
    <w:rsid w:val="006E0C0F"/>
    <w:rsid w:val="006E1CE7"/>
    <w:rsid w:val="006E4454"/>
    <w:rsid w:val="006E627D"/>
    <w:rsid w:val="006E6379"/>
    <w:rsid w:val="006F3D7F"/>
    <w:rsid w:val="00700EFC"/>
    <w:rsid w:val="007030A3"/>
    <w:rsid w:val="00707554"/>
    <w:rsid w:val="00711A1C"/>
    <w:rsid w:val="00712B3A"/>
    <w:rsid w:val="0071583E"/>
    <w:rsid w:val="00716303"/>
    <w:rsid w:val="00717C41"/>
    <w:rsid w:val="007248DD"/>
    <w:rsid w:val="00727011"/>
    <w:rsid w:val="00727576"/>
    <w:rsid w:val="007317B0"/>
    <w:rsid w:val="0073235E"/>
    <w:rsid w:val="00732F8E"/>
    <w:rsid w:val="00733861"/>
    <w:rsid w:val="007355EC"/>
    <w:rsid w:val="00735E81"/>
    <w:rsid w:val="007376B6"/>
    <w:rsid w:val="007404EE"/>
    <w:rsid w:val="00743741"/>
    <w:rsid w:val="00752FC6"/>
    <w:rsid w:val="00754D10"/>
    <w:rsid w:val="007570C2"/>
    <w:rsid w:val="00757193"/>
    <w:rsid w:val="007573FA"/>
    <w:rsid w:val="00761EAA"/>
    <w:rsid w:val="00762CE3"/>
    <w:rsid w:val="00763530"/>
    <w:rsid w:val="00767D40"/>
    <w:rsid w:val="00770EB8"/>
    <w:rsid w:val="00771AAC"/>
    <w:rsid w:val="00773BA4"/>
    <w:rsid w:val="0077701B"/>
    <w:rsid w:val="00777D60"/>
    <w:rsid w:val="0078179C"/>
    <w:rsid w:val="00781C26"/>
    <w:rsid w:val="00784EAA"/>
    <w:rsid w:val="007915AE"/>
    <w:rsid w:val="00797B7A"/>
    <w:rsid w:val="007A0879"/>
    <w:rsid w:val="007A1693"/>
    <w:rsid w:val="007A2172"/>
    <w:rsid w:val="007A44DB"/>
    <w:rsid w:val="007A4FDB"/>
    <w:rsid w:val="007B52DD"/>
    <w:rsid w:val="007B7A79"/>
    <w:rsid w:val="007C08B5"/>
    <w:rsid w:val="007C2FE7"/>
    <w:rsid w:val="007C348B"/>
    <w:rsid w:val="007C5FAA"/>
    <w:rsid w:val="007C75FA"/>
    <w:rsid w:val="007D29A9"/>
    <w:rsid w:val="007D6CF5"/>
    <w:rsid w:val="007D6EA8"/>
    <w:rsid w:val="007E100A"/>
    <w:rsid w:val="007E18DD"/>
    <w:rsid w:val="007E7D36"/>
    <w:rsid w:val="007F01E1"/>
    <w:rsid w:val="007F34DF"/>
    <w:rsid w:val="007F7871"/>
    <w:rsid w:val="007F7DA6"/>
    <w:rsid w:val="0080060C"/>
    <w:rsid w:val="00800739"/>
    <w:rsid w:val="008025C9"/>
    <w:rsid w:val="00811EC7"/>
    <w:rsid w:val="00821AA5"/>
    <w:rsid w:val="008233F1"/>
    <w:rsid w:val="0082641A"/>
    <w:rsid w:val="00827BF2"/>
    <w:rsid w:val="0083147B"/>
    <w:rsid w:val="00831EEF"/>
    <w:rsid w:val="00832C9F"/>
    <w:rsid w:val="00837160"/>
    <w:rsid w:val="008419DD"/>
    <w:rsid w:val="00842D14"/>
    <w:rsid w:val="008522F5"/>
    <w:rsid w:val="00852C62"/>
    <w:rsid w:val="00852E37"/>
    <w:rsid w:val="00855FA8"/>
    <w:rsid w:val="008570CA"/>
    <w:rsid w:val="00857A94"/>
    <w:rsid w:val="0086223D"/>
    <w:rsid w:val="008628CC"/>
    <w:rsid w:val="008634A6"/>
    <w:rsid w:val="008637F9"/>
    <w:rsid w:val="00865DDD"/>
    <w:rsid w:val="00867737"/>
    <w:rsid w:val="008704E2"/>
    <w:rsid w:val="0087092B"/>
    <w:rsid w:val="00873E49"/>
    <w:rsid w:val="00873FB4"/>
    <w:rsid w:val="00880690"/>
    <w:rsid w:val="00884F4D"/>
    <w:rsid w:val="00886250"/>
    <w:rsid w:val="00890830"/>
    <w:rsid w:val="0089241F"/>
    <w:rsid w:val="008959EB"/>
    <w:rsid w:val="00897DFE"/>
    <w:rsid w:val="008A0FA2"/>
    <w:rsid w:val="008A3006"/>
    <w:rsid w:val="008A32E8"/>
    <w:rsid w:val="008A5741"/>
    <w:rsid w:val="008B15DA"/>
    <w:rsid w:val="008B22C1"/>
    <w:rsid w:val="008B34A6"/>
    <w:rsid w:val="008B354D"/>
    <w:rsid w:val="008B51AF"/>
    <w:rsid w:val="008B5480"/>
    <w:rsid w:val="008B7049"/>
    <w:rsid w:val="008C03F6"/>
    <w:rsid w:val="008C09A8"/>
    <w:rsid w:val="008C13C9"/>
    <w:rsid w:val="008C158D"/>
    <w:rsid w:val="008C2150"/>
    <w:rsid w:val="008C3156"/>
    <w:rsid w:val="008C3939"/>
    <w:rsid w:val="008D0989"/>
    <w:rsid w:val="008D0AED"/>
    <w:rsid w:val="008D1092"/>
    <w:rsid w:val="008D2F7D"/>
    <w:rsid w:val="008D43FF"/>
    <w:rsid w:val="008D44B7"/>
    <w:rsid w:val="008D53E4"/>
    <w:rsid w:val="008F166F"/>
    <w:rsid w:val="008F61AB"/>
    <w:rsid w:val="008F6572"/>
    <w:rsid w:val="00900132"/>
    <w:rsid w:val="00900C0F"/>
    <w:rsid w:val="00905424"/>
    <w:rsid w:val="009055E1"/>
    <w:rsid w:val="00905948"/>
    <w:rsid w:val="00905E8F"/>
    <w:rsid w:val="00907B3D"/>
    <w:rsid w:val="00913830"/>
    <w:rsid w:val="00913AA3"/>
    <w:rsid w:val="00915C18"/>
    <w:rsid w:val="009220C5"/>
    <w:rsid w:val="0092417C"/>
    <w:rsid w:val="00924552"/>
    <w:rsid w:val="00925AB9"/>
    <w:rsid w:val="009269B9"/>
    <w:rsid w:val="00931971"/>
    <w:rsid w:val="009342B4"/>
    <w:rsid w:val="009437AB"/>
    <w:rsid w:val="00944DED"/>
    <w:rsid w:val="009450EA"/>
    <w:rsid w:val="009528F5"/>
    <w:rsid w:val="00953516"/>
    <w:rsid w:val="0095362B"/>
    <w:rsid w:val="0095396C"/>
    <w:rsid w:val="00971EAD"/>
    <w:rsid w:val="00972A8D"/>
    <w:rsid w:val="009753BA"/>
    <w:rsid w:val="00977812"/>
    <w:rsid w:val="00977FE4"/>
    <w:rsid w:val="00980AAA"/>
    <w:rsid w:val="009821B1"/>
    <w:rsid w:val="00983BCC"/>
    <w:rsid w:val="00984070"/>
    <w:rsid w:val="00984716"/>
    <w:rsid w:val="00985917"/>
    <w:rsid w:val="00986697"/>
    <w:rsid w:val="00991A24"/>
    <w:rsid w:val="00993EA5"/>
    <w:rsid w:val="00995744"/>
    <w:rsid w:val="0099727C"/>
    <w:rsid w:val="009A3E1A"/>
    <w:rsid w:val="009A43CE"/>
    <w:rsid w:val="009A43F5"/>
    <w:rsid w:val="009B18A0"/>
    <w:rsid w:val="009B3F56"/>
    <w:rsid w:val="009B512E"/>
    <w:rsid w:val="009B7E8E"/>
    <w:rsid w:val="009C08C2"/>
    <w:rsid w:val="009C21DC"/>
    <w:rsid w:val="009C3431"/>
    <w:rsid w:val="009C5A7F"/>
    <w:rsid w:val="009D20DE"/>
    <w:rsid w:val="009D4F76"/>
    <w:rsid w:val="009D7F7F"/>
    <w:rsid w:val="009E074A"/>
    <w:rsid w:val="009E2149"/>
    <w:rsid w:val="009E461E"/>
    <w:rsid w:val="009F57F3"/>
    <w:rsid w:val="009F6D85"/>
    <w:rsid w:val="00A02A2F"/>
    <w:rsid w:val="00A03A63"/>
    <w:rsid w:val="00A07F81"/>
    <w:rsid w:val="00A11420"/>
    <w:rsid w:val="00A12424"/>
    <w:rsid w:val="00A13918"/>
    <w:rsid w:val="00A13D31"/>
    <w:rsid w:val="00A221EF"/>
    <w:rsid w:val="00A223CF"/>
    <w:rsid w:val="00A22C2C"/>
    <w:rsid w:val="00A23284"/>
    <w:rsid w:val="00A23857"/>
    <w:rsid w:val="00A26B61"/>
    <w:rsid w:val="00A31DB7"/>
    <w:rsid w:val="00A32CE3"/>
    <w:rsid w:val="00A34037"/>
    <w:rsid w:val="00A35A0F"/>
    <w:rsid w:val="00A435EE"/>
    <w:rsid w:val="00A43D7B"/>
    <w:rsid w:val="00A4575A"/>
    <w:rsid w:val="00A4723A"/>
    <w:rsid w:val="00A53E9F"/>
    <w:rsid w:val="00A543A4"/>
    <w:rsid w:val="00A553AA"/>
    <w:rsid w:val="00A55965"/>
    <w:rsid w:val="00A6097E"/>
    <w:rsid w:val="00A63DE4"/>
    <w:rsid w:val="00A657E3"/>
    <w:rsid w:val="00A73A2B"/>
    <w:rsid w:val="00A76F65"/>
    <w:rsid w:val="00A804E0"/>
    <w:rsid w:val="00A818E7"/>
    <w:rsid w:val="00A92D58"/>
    <w:rsid w:val="00A95773"/>
    <w:rsid w:val="00A95853"/>
    <w:rsid w:val="00A9670B"/>
    <w:rsid w:val="00AA1FA7"/>
    <w:rsid w:val="00AA3AB7"/>
    <w:rsid w:val="00AA5E4B"/>
    <w:rsid w:val="00AA624B"/>
    <w:rsid w:val="00AA6386"/>
    <w:rsid w:val="00AB2E8D"/>
    <w:rsid w:val="00AC206C"/>
    <w:rsid w:val="00AC27E9"/>
    <w:rsid w:val="00AC38DA"/>
    <w:rsid w:val="00AC43A9"/>
    <w:rsid w:val="00AC4729"/>
    <w:rsid w:val="00AC5405"/>
    <w:rsid w:val="00AD2867"/>
    <w:rsid w:val="00AD28C1"/>
    <w:rsid w:val="00AD57FA"/>
    <w:rsid w:val="00AE16A1"/>
    <w:rsid w:val="00AE3EB6"/>
    <w:rsid w:val="00AE4071"/>
    <w:rsid w:val="00AE53C6"/>
    <w:rsid w:val="00AE561A"/>
    <w:rsid w:val="00AE56F0"/>
    <w:rsid w:val="00AE67AA"/>
    <w:rsid w:val="00AF4C9F"/>
    <w:rsid w:val="00B01940"/>
    <w:rsid w:val="00B127C3"/>
    <w:rsid w:val="00B13827"/>
    <w:rsid w:val="00B1483C"/>
    <w:rsid w:val="00B14957"/>
    <w:rsid w:val="00B14E72"/>
    <w:rsid w:val="00B221C1"/>
    <w:rsid w:val="00B24413"/>
    <w:rsid w:val="00B27BC8"/>
    <w:rsid w:val="00B3148F"/>
    <w:rsid w:val="00B33890"/>
    <w:rsid w:val="00B363AF"/>
    <w:rsid w:val="00B41CA1"/>
    <w:rsid w:val="00B4301B"/>
    <w:rsid w:val="00B44F0D"/>
    <w:rsid w:val="00B457E1"/>
    <w:rsid w:val="00B519AD"/>
    <w:rsid w:val="00B527FF"/>
    <w:rsid w:val="00B53CEA"/>
    <w:rsid w:val="00B53E4C"/>
    <w:rsid w:val="00B55528"/>
    <w:rsid w:val="00B57E5C"/>
    <w:rsid w:val="00B6139B"/>
    <w:rsid w:val="00B6200F"/>
    <w:rsid w:val="00B655D5"/>
    <w:rsid w:val="00B66447"/>
    <w:rsid w:val="00B67CAB"/>
    <w:rsid w:val="00B70B7B"/>
    <w:rsid w:val="00B75F12"/>
    <w:rsid w:val="00B76CF9"/>
    <w:rsid w:val="00B803BD"/>
    <w:rsid w:val="00B813AB"/>
    <w:rsid w:val="00B85F2F"/>
    <w:rsid w:val="00B95304"/>
    <w:rsid w:val="00B95573"/>
    <w:rsid w:val="00BA0093"/>
    <w:rsid w:val="00BA09DE"/>
    <w:rsid w:val="00BA10D1"/>
    <w:rsid w:val="00BA35EB"/>
    <w:rsid w:val="00BB0C1B"/>
    <w:rsid w:val="00BB0F01"/>
    <w:rsid w:val="00BB6ECB"/>
    <w:rsid w:val="00BC3485"/>
    <w:rsid w:val="00BC355A"/>
    <w:rsid w:val="00BD3D53"/>
    <w:rsid w:val="00BD6776"/>
    <w:rsid w:val="00BD6911"/>
    <w:rsid w:val="00BE0BF9"/>
    <w:rsid w:val="00BE1740"/>
    <w:rsid w:val="00BE3299"/>
    <w:rsid w:val="00BE37A5"/>
    <w:rsid w:val="00BE5C71"/>
    <w:rsid w:val="00BE7A71"/>
    <w:rsid w:val="00BE7ADC"/>
    <w:rsid w:val="00BF01BF"/>
    <w:rsid w:val="00BF1B87"/>
    <w:rsid w:val="00BF3CC0"/>
    <w:rsid w:val="00C07D9F"/>
    <w:rsid w:val="00C107B0"/>
    <w:rsid w:val="00C1239B"/>
    <w:rsid w:val="00C155A2"/>
    <w:rsid w:val="00C16E91"/>
    <w:rsid w:val="00C1715B"/>
    <w:rsid w:val="00C26350"/>
    <w:rsid w:val="00C3386D"/>
    <w:rsid w:val="00C3503E"/>
    <w:rsid w:val="00C3734E"/>
    <w:rsid w:val="00C4104D"/>
    <w:rsid w:val="00C51DA4"/>
    <w:rsid w:val="00C54722"/>
    <w:rsid w:val="00C54A20"/>
    <w:rsid w:val="00C60D63"/>
    <w:rsid w:val="00C6223B"/>
    <w:rsid w:val="00C64419"/>
    <w:rsid w:val="00C6500A"/>
    <w:rsid w:val="00C7061F"/>
    <w:rsid w:val="00C70BCB"/>
    <w:rsid w:val="00C72C3A"/>
    <w:rsid w:val="00C74931"/>
    <w:rsid w:val="00C7778F"/>
    <w:rsid w:val="00C77D53"/>
    <w:rsid w:val="00C808C1"/>
    <w:rsid w:val="00C90EF3"/>
    <w:rsid w:val="00C93CE2"/>
    <w:rsid w:val="00C94691"/>
    <w:rsid w:val="00C95725"/>
    <w:rsid w:val="00CA0138"/>
    <w:rsid w:val="00CA2B45"/>
    <w:rsid w:val="00CA2EA5"/>
    <w:rsid w:val="00CA3A1C"/>
    <w:rsid w:val="00CA4C2C"/>
    <w:rsid w:val="00CA4F7D"/>
    <w:rsid w:val="00CA632E"/>
    <w:rsid w:val="00CA6FCD"/>
    <w:rsid w:val="00CB26A5"/>
    <w:rsid w:val="00CB489B"/>
    <w:rsid w:val="00CB51BA"/>
    <w:rsid w:val="00CB68F3"/>
    <w:rsid w:val="00CC0177"/>
    <w:rsid w:val="00CC1B51"/>
    <w:rsid w:val="00CC4AE0"/>
    <w:rsid w:val="00CC5D39"/>
    <w:rsid w:val="00CD03C1"/>
    <w:rsid w:val="00CD24D1"/>
    <w:rsid w:val="00CD2864"/>
    <w:rsid w:val="00CD3687"/>
    <w:rsid w:val="00CD4475"/>
    <w:rsid w:val="00CE06E4"/>
    <w:rsid w:val="00CE18AA"/>
    <w:rsid w:val="00CE4759"/>
    <w:rsid w:val="00CF1D4F"/>
    <w:rsid w:val="00CF1F07"/>
    <w:rsid w:val="00CF3028"/>
    <w:rsid w:val="00CF403D"/>
    <w:rsid w:val="00D00630"/>
    <w:rsid w:val="00D026B0"/>
    <w:rsid w:val="00D03039"/>
    <w:rsid w:val="00D03A4F"/>
    <w:rsid w:val="00D06CB8"/>
    <w:rsid w:val="00D10FB4"/>
    <w:rsid w:val="00D157FB"/>
    <w:rsid w:val="00D16423"/>
    <w:rsid w:val="00D1725A"/>
    <w:rsid w:val="00D17C8F"/>
    <w:rsid w:val="00D23DAF"/>
    <w:rsid w:val="00D25C76"/>
    <w:rsid w:val="00D25C7F"/>
    <w:rsid w:val="00D263EA"/>
    <w:rsid w:val="00D2642B"/>
    <w:rsid w:val="00D273A9"/>
    <w:rsid w:val="00D3314B"/>
    <w:rsid w:val="00D332C5"/>
    <w:rsid w:val="00D35EE5"/>
    <w:rsid w:val="00D37507"/>
    <w:rsid w:val="00D40CDA"/>
    <w:rsid w:val="00D41D2F"/>
    <w:rsid w:val="00D4267A"/>
    <w:rsid w:val="00D44948"/>
    <w:rsid w:val="00D4524D"/>
    <w:rsid w:val="00D46908"/>
    <w:rsid w:val="00D46C54"/>
    <w:rsid w:val="00D47EBB"/>
    <w:rsid w:val="00D50A23"/>
    <w:rsid w:val="00D50E99"/>
    <w:rsid w:val="00D52218"/>
    <w:rsid w:val="00D5431C"/>
    <w:rsid w:val="00D560C8"/>
    <w:rsid w:val="00D5764D"/>
    <w:rsid w:val="00D61E7E"/>
    <w:rsid w:val="00D62F52"/>
    <w:rsid w:val="00D64F81"/>
    <w:rsid w:val="00D66A37"/>
    <w:rsid w:val="00D7131B"/>
    <w:rsid w:val="00D71AF8"/>
    <w:rsid w:val="00D72212"/>
    <w:rsid w:val="00D74404"/>
    <w:rsid w:val="00D774FF"/>
    <w:rsid w:val="00D77A8E"/>
    <w:rsid w:val="00D80CA3"/>
    <w:rsid w:val="00D85806"/>
    <w:rsid w:val="00D86F50"/>
    <w:rsid w:val="00D927B2"/>
    <w:rsid w:val="00D937B6"/>
    <w:rsid w:val="00D9409B"/>
    <w:rsid w:val="00D942BA"/>
    <w:rsid w:val="00D96062"/>
    <w:rsid w:val="00DA166B"/>
    <w:rsid w:val="00DA4E7B"/>
    <w:rsid w:val="00DA5936"/>
    <w:rsid w:val="00DA77AE"/>
    <w:rsid w:val="00DB10A3"/>
    <w:rsid w:val="00DB27D4"/>
    <w:rsid w:val="00DB6207"/>
    <w:rsid w:val="00DB7687"/>
    <w:rsid w:val="00DC0468"/>
    <w:rsid w:val="00DC0535"/>
    <w:rsid w:val="00DC2612"/>
    <w:rsid w:val="00DC3724"/>
    <w:rsid w:val="00DC688F"/>
    <w:rsid w:val="00DC7226"/>
    <w:rsid w:val="00DD404E"/>
    <w:rsid w:val="00DD5341"/>
    <w:rsid w:val="00DD560F"/>
    <w:rsid w:val="00DD7BFB"/>
    <w:rsid w:val="00DE0A08"/>
    <w:rsid w:val="00DE12CF"/>
    <w:rsid w:val="00DE2CE9"/>
    <w:rsid w:val="00DE3669"/>
    <w:rsid w:val="00DF2387"/>
    <w:rsid w:val="00DF45DA"/>
    <w:rsid w:val="00DF6009"/>
    <w:rsid w:val="00E00F21"/>
    <w:rsid w:val="00E03F04"/>
    <w:rsid w:val="00E05424"/>
    <w:rsid w:val="00E072B7"/>
    <w:rsid w:val="00E1431A"/>
    <w:rsid w:val="00E174C0"/>
    <w:rsid w:val="00E2092A"/>
    <w:rsid w:val="00E225C2"/>
    <w:rsid w:val="00E23114"/>
    <w:rsid w:val="00E26392"/>
    <w:rsid w:val="00E26A0C"/>
    <w:rsid w:val="00E31618"/>
    <w:rsid w:val="00E32857"/>
    <w:rsid w:val="00E32C9E"/>
    <w:rsid w:val="00E3366E"/>
    <w:rsid w:val="00E4131B"/>
    <w:rsid w:val="00E42DD4"/>
    <w:rsid w:val="00E42FB7"/>
    <w:rsid w:val="00E43D4E"/>
    <w:rsid w:val="00E455D2"/>
    <w:rsid w:val="00E529D7"/>
    <w:rsid w:val="00E56097"/>
    <w:rsid w:val="00E57882"/>
    <w:rsid w:val="00E6053C"/>
    <w:rsid w:val="00E645FB"/>
    <w:rsid w:val="00E71602"/>
    <w:rsid w:val="00E719F3"/>
    <w:rsid w:val="00E71CBF"/>
    <w:rsid w:val="00E73EFE"/>
    <w:rsid w:val="00E75453"/>
    <w:rsid w:val="00E76EF3"/>
    <w:rsid w:val="00E80A14"/>
    <w:rsid w:val="00E80D41"/>
    <w:rsid w:val="00E840DD"/>
    <w:rsid w:val="00E84372"/>
    <w:rsid w:val="00E90FF2"/>
    <w:rsid w:val="00E968CF"/>
    <w:rsid w:val="00E972B9"/>
    <w:rsid w:val="00E97D4A"/>
    <w:rsid w:val="00EA4C84"/>
    <w:rsid w:val="00EA4E7C"/>
    <w:rsid w:val="00EA5AC8"/>
    <w:rsid w:val="00EA6624"/>
    <w:rsid w:val="00EB0E22"/>
    <w:rsid w:val="00EB2510"/>
    <w:rsid w:val="00EB3246"/>
    <w:rsid w:val="00EB37D3"/>
    <w:rsid w:val="00EB404D"/>
    <w:rsid w:val="00EB5804"/>
    <w:rsid w:val="00EC32C9"/>
    <w:rsid w:val="00EC35C8"/>
    <w:rsid w:val="00EC38A6"/>
    <w:rsid w:val="00EC5356"/>
    <w:rsid w:val="00ED4012"/>
    <w:rsid w:val="00EE0DEA"/>
    <w:rsid w:val="00EE1E54"/>
    <w:rsid w:val="00EE24D6"/>
    <w:rsid w:val="00EE4D86"/>
    <w:rsid w:val="00EF4501"/>
    <w:rsid w:val="00F030F6"/>
    <w:rsid w:val="00F07863"/>
    <w:rsid w:val="00F105AE"/>
    <w:rsid w:val="00F143EB"/>
    <w:rsid w:val="00F1454F"/>
    <w:rsid w:val="00F157D4"/>
    <w:rsid w:val="00F15A94"/>
    <w:rsid w:val="00F15E41"/>
    <w:rsid w:val="00F254DE"/>
    <w:rsid w:val="00F32FE1"/>
    <w:rsid w:val="00F341A7"/>
    <w:rsid w:val="00F350AA"/>
    <w:rsid w:val="00F362E7"/>
    <w:rsid w:val="00F367E3"/>
    <w:rsid w:val="00F41ACE"/>
    <w:rsid w:val="00F431A7"/>
    <w:rsid w:val="00F4630E"/>
    <w:rsid w:val="00F5116C"/>
    <w:rsid w:val="00F515FB"/>
    <w:rsid w:val="00F51C16"/>
    <w:rsid w:val="00F5380D"/>
    <w:rsid w:val="00F53A03"/>
    <w:rsid w:val="00F567C8"/>
    <w:rsid w:val="00F567E4"/>
    <w:rsid w:val="00F56982"/>
    <w:rsid w:val="00F56F70"/>
    <w:rsid w:val="00F626BC"/>
    <w:rsid w:val="00F6293F"/>
    <w:rsid w:val="00F63394"/>
    <w:rsid w:val="00F645C4"/>
    <w:rsid w:val="00F64BCD"/>
    <w:rsid w:val="00F65A71"/>
    <w:rsid w:val="00F6604D"/>
    <w:rsid w:val="00F72867"/>
    <w:rsid w:val="00F72D7C"/>
    <w:rsid w:val="00F73A58"/>
    <w:rsid w:val="00F75457"/>
    <w:rsid w:val="00F77056"/>
    <w:rsid w:val="00F77EF7"/>
    <w:rsid w:val="00F80374"/>
    <w:rsid w:val="00F80F0E"/>
    <w:rsid w:val="00F82732"/>
    <w:rsid w:val="00F83D88"/>
    <w:rsid w:val="00F83FFF"/>
    <w:rsid w:val="00F8494F"/>
    <w:rsid w:val="00F84B73"/>
    <w:rsid w:val="00F85334"/>
    <w:rsid w:val="00F85693"/>
    <w:rsid w:val="00F87E7A"/>
    <w:rsid w:val="00FA10E2"/>
    <w:rsid w:val="00FA1B01"/>
    <w:rsid w:val="00FA2F5D"/>
    <w:rsid w:val="00FA3322"/>
    <w:rsid w:val="00FA4F3E"/>
    <w:rsid w:val="00FA5062"/>
    <w:rsid w:val="00FA5BC1"/>
    <w:rsid w:val="00FB154C"/>
    <w:rsid w:val="00FB616E"/>
    <w:rsid w:val="00FC0422"/>
    <w:rsid w:val="00FC124B"/>
    <w:rsid w:val="00FC4113"/>
    <w:rsid w:val="00FC48F6"/>
    <w:rsid w:val="00FC5B82"/>
    <w:rsid w:val="00FD0F0A"/>
    <w:rsid w:val="00FD1E1A"/>
    <w:rsid w:val="00FD4834"/>
    <w:rsid w:val="00FD539D"/>
    <w:rsid w:val="00FD6A4B"/>
    <w:rsid w:val="00FE0D9F"/>
    <w:rsid w:val="00FE259F"/>
    <w:rsid w:val="00FE4092"/>
    <w:rsid w:val="00FF2D04"/>
    <w:rsid w:val="00FF3196"/>
    <w:rsid w:val="00FF3EFC"/>
    <w:rsid w:val="00FF4890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F4730"/>
  <w15:docId w15:val="{7FEDB20D-FE6A-474A-A56E-FB56F1A5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E71CBF"/>
    <w:pPr>
      <w:keepNext/>
      <w:jc w:val="both"/>
      <w:outlineLvl w:val="4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Заголовок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9">
    <w:name w:val="Заголовок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3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3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a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b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5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6">
    <w:name w:val="footnote text"/>
    <w:basedOn w:val="a"/>
    <w:link w:val="aff7"/>
    <w:uiPriority w:val="99"/>
    <w:rsid w:val="00F07863"/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uiPriority w:val="99"/>
    <w:rsid w:val="00F07863"/>
    <w:rPr>
      <w:vertAlign w:val="superscript"/>
    </w:rPr>
  </w:style>
  <w:style w:type="character" w:styleId="aff9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a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b">
    <w:name w:val="Strong"/>
    <w:basedOn w:val="a0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c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d">
    <w:name w:val="Document Map"/>
    <w:basedOn w:val="a"/>
    <w:link w:val="affe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e">
    <w:name w:val="Схема документа Знак"/>
    <w:basedOn w:val="a0"/>
    <w:link w:val="affd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2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0">
    <w:name w:val="page number"/>
    <w:uiPriority w:val="99"/>
    <w:rsid w:val="00F07863"/>
    <w:rPr>
      <w:rFonts w:cs="Times New Roman"/>
    </w:rPr>
  </w:style>
  <w:style w:type="character" w:customStyle="1" w:styleId="afff1">
    <w:name w:val="Основной шрифт"/>
    <w:uiPriority w:val="99"/>
    <w:rsid w:val="00F07863"/>
  </w:style>
  <w:style w:type="character" w:customStyle="1" w:styleId="1c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2">
    <w:name w:val="line number"/>
    <w:uiPriority w:val="99"/>
    <w:unhideWhenUsed/>
    <w:rsid w:val="00F07863"/>
  </w:style>
  <w:style w:type="paragraph" w:customStyle="1" w:styleId="ConsPlusDocList">
    <w:name w:val="ConsPlusDocList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d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3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4">
    <w:name w:val="annotation reference"/>
    <w:basedOn w:val="a0"/>
    <w:rsid w:val="00F07863"/>
    <w:rPr>
      <w:sz w:val="16"/>
      <w:szCs w:val="16"/>
    </w:rPr>
  </w:style>
  <w:style w:type="paragraph" w:styleId="afff5">
    <w:name w:val="annotation text"/>
    <w:basedOn w:val="a"/>
    <w:link w:val="afff6"/>
    <w:rsid w:val="00F07863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7">
    <w:name w:val="annotation subject"/>
    <w:basedOn w:val="afff5"/>
    <w:next w:val="afff5"/>
    <w:link w:val="afff8"/>
    <w:rsid w:val="00F07863"/>
    <w:rPr>
      <w:b/>
      <w:bCs/>
    </w:rPr>
  </w:style>
  <w:style w:type="character" w:customStyle="1" w:styleId="afff8">
    <w:name w:val="Тема примечания Знак"/>
    <w:basedOn w:val="afff6"/>
    <w:link w:val="afff7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5">
    <w:name w:val="Нет списка4"/>
    <w:next w:val="a2"/>
    <w:uiPriority w:val="99"/>
    <w:semiHidden/>
    <w:rsid w:val="00F56982"/>
  </w:style>
  <w:style w:type="table" w:customStyle="1" w:styleId="70">
    <w:name w:val="Сетка таблицы7"/>
    <w:basedOn w:val="a1"/>
    <w:next w:val="af1"/>
    <w:rsid w:val="00F5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Обычный8"/>
    <w:rsid w:val="00F5698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40">
    <w:name w:val="Нет списка14"/>
    <w:next w:val="a2"/>
    <w:uiPriority w:val="99"/>
    <w:semiHidden/>
    <w:unhideWhenUsed/>
    <w:rsid w:val="00F56982"/>
  </w:style>
  <w:style w:type="character" w:customStyle="1" w:styleId="50">
    <w:name w:val="Заголовок 5 Знак"/>
    <w:basedOn w:val="a0"/>
    <w:link w:val="5"/>
    <w:rsid w:val="00E71CBF"/>
    <w:rPr>
      <w:rFonts w:ascii="Arial" w:eastAsia="Times New Roman" w:hAnsi="Arial" w:cs="Times New Roman"/>
      <w:b/>
      <w:sz w:val="24"/>
      <w:szCs w:val="20"/>
      <w:lang w:eastAsia="ru-RU"/>
    </w:rPr>
  </w:style>
  <w:style w:type="numbering" w:customStyle="1" w:styleId="53">
    <w:name w:val="Нет списка5"/>
    <w:next w:val="a2"/>
    <w:semiHidden/>
    <w:rsid w:val="00E71CBF"/>
  </w:style>
  <w:style w:type="paragraph" w:customStyle="1" w:styleId="afff9">
    <w:basedOn w:val="a"/>
    <w:next w:val="aff"/>
    <w:qFormat/>
    <w:rsid w:val="00E71CBF"/>
    <w:pPr>
      <w:jc w:val="center"/>
    </w:pPr>
    <w:rPr>
      <w:sz w:val="36"/>
      <w:szCs w:val="20"/>
    </w:rPr>
  </w:style>
  <w:style w:type="paragraph" w:customStyle="1" w:styleId="ConsNormal">
    <w:name w:val="ConsNormal"/>
    <w:rsid w:val="00E71CB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71CB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a">
    <w:name w:val="Знак Знак Знак Знак Знак Знак Знак Знак Знак"/>
    <w:basedOn w:val="a"/>
    <w:rsid w:val="00E71CB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ffb">
    <w:name w:val="Гипертекстовая ссылка"/>
    <w:rsid w:val="00E71CBF"/>
    <w:rPr>
      <w:color w:val="008000"/>
    </w:rPr>
  </w:style>
  <w:style w:type="numbering" w:customStyle="1" w:styleId="62">
    <w:name w:val="Нет списка6"/>
    <w:next w:val="a2"/>
    <w:uiPriority w:val="99"/>
    <w:semiHidden/>
    <w:unhideWhenUsed/>
    <w:rsid w:val="002D16A6"/>
  </w:style>
  <w:style w:type="paragraph" w:customStyle="1" w:styleId="afffc">
    <w:name w:val="Содержимое таблицы"/>
    <w:basedOn w:val="a"/>
    <w:rsid w:val="002D16A6"/>
    <w:pPr>
      <w:suppressLineNumbers/>
      <w:suppressAutoHyphens/>
      <w:spacing w:line="360" w:lineRule="auto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D79A-10DD-4A2E-A17F-20A1540F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2025-12-30T05:57:00Z</cp:lastPrinted>
  <dcterms:created xsi:type="dcterms:W3CDTF">2025-12-29T10:38:00Z</dcterms:created>
  <dcterms:modified xsi:type="dcterms:W3CDTF">2025-12-30T05:57:00Z</dcterms:modified>
</cp:coreProperties>
</file>